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91" w:rsidRPr="00386191" w:rsidRDefault="00386191" w:rsidP="00386191">
      <w:pPr>
        <w:spacing w:after="0" w:line="240" w:lineRule="auto"/>
        <w:jc w:val="center"/>
        <w:rPr>
          <w:rFonts w:ascii="Times New Roman" w:eastAsia="Times New Roman" w:hAnsi="Times New Roman" w:cs="Times New Roman"/>
          <w:b/>
          <w:sz w:val="24"/>
          <w:szCs w:val="24"/>
        </w:rPr>
      </w:pPr>
      <w:r w:rsidRPr="00386191">
        <w:rPr>
          <w:rFonts w:ascii="Times New Roman" w:eastAsia="Times New Roman" w:hAnsi="Times New Roman" w:cs="Times New Roman"/>
          <w:sz w:val="24"/>
          <w:szCs w:val="24"/>
        </w:rPr>
        <w:object w:dxaOrig="9946" w:dyaOrig="3472" w14:anchorId="178E5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72.5pt" o:ole="">
            <v:imagedata r:id="rId8" o:title=""/>
          </v:shape>
          <o:OLEObject Type="Embed" ProgID="Word.Document.8" ShapeID="_x0000_i1025" DrawAspect="Content" ObjectID="_1572175079" r:id="rId9">
            <o:FieldCodes>\s</o:FieldCodes>
          </o:OLEObject>
        </w:object>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b/>
          <w:sz w:val="24"/>
          <w:szCs w:val="24"/>
        </w:rPr>
        <w:t>Утверждаю</w:t>
      </w:r>
    </w:p>
    <w:p w:rsidR="00386191" w:rsidRDefault="00386191" w:rsidP="00386191">
      <w:pPr>
        <w:tabs>
          <w:tab w:val="left" w:pos="541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Генеральный директор</w:t>
      </w:r>
    </w:p>
    <w:p w:rsidR="00386191" w:rsidRPr="00386191" w:rsidRDefault="00386191" w:rsidP="00386191">
      <w:pPr>
        <w:tabs>
          <w:tab w:val="left" w:pos="541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ФГУП «ГосНИИОХТ»</w:t>
      </w:r>
    </w:p>
    <w:p w:rsidR="00386191" w:rsidRPr="00386191" w:rsidRDefault="00386191" w:rsidP="00386191">
      <w:pPr>
        <w:tabs>
          <w:tab w:val="left" w:pos="7215"/>
        </w:tabs>
        <w:spacing w:after="0" w:line="240" w:lineRule="exact"/>
        <w:rPr>
          <w:rFonts w:ascii="Times New Roman" w:eastAsia="Times New Roman" w:hAnsi="Times New Roman" w:cs="Times New Roman"/>
          <w:sz w:val="24"/>
          <w:szCs w:val="24"/>
        </w:rPr>
      </w:pPr>
      <w:r w:rsidRPr="00386191">
        <w:rPr>
          <w:rFonts w:ascii="Times New Roman" w:eastAsia="Times New Roman" w:hAnsi="Times New Roman" w:cs="Times New Roman"/>
          <w:sz w:val="24"/>
          <w:szCs w:val="24"/>
        </w:rPr>
        <w:tab/>
      </w:r>
    </w:p>
    <w:p w:rsidR="00386191" w:rsidRPr="00386191" w:rsidRDefault="00386191" w:rsidP="00386191">
      <w:pPr>
        <w:tabs>
          <w:tab w:val="left" w:pos="5415"/>
        </w:tabs>
        <w:spacing w:after="0" w:line="240" w:lineRule="auto"/>
        <w:jc w:val="right"/>
        <w:rPr>
          <w:rFonts w:ascii="Times New Roman" w:eastAsia="Times New Roman" w:hAnsi="Times New Roman" w:cs="Times New Roman"/>
          <w:sz w:val="24"/>
          <w:szCs w:val="24"/>
        </w:rPr>
      </w:pPr>
      <w:r w:rsidRPr="00386191">
        <w:rPr>
          <w:rFonts w:ascii="Times New Roman" w:eastAsia="Times New Roman" w:hAnsi="Times New Roman" w:cs="Times New Roman"/>
          <w:sz w:val="24"/>
          <w:szCs w:val="24"/>
        </w:rPr>
        <w:tab/>
      </w:r>
      <w:r>
        <w:rPr>
          <w:rFonts w:ascii="Times New Roman" w:eastAsia="Times New Roman" w:hAnsi="Times New Roman" w:cs="Times New Roman"/>
          <w:sz w:val="24"/>
          <w:szCs w:val="24"/>
        </w:rPr>
        <w:t>В.Б.Кондратьев</w:t>
      </w:r>
    </w:p>
    <w:p w:rsidR="00386191" w:rsidRPr="00386191" w:rsidRDefault="00386191" w:rsidP="00386191">
      <w:pPr>
        <w:tabs>
          <w:tab w:val="left" w:pos="5445"/>
        </w:tabs>
        <w:spacing w:after="0" w:line="240" w:lineRule="exact"/>
        <w:rPr>
          <w:rFonts w:ascii="Times New Roman" w:eastAsia="Times New Roman" w:hAnsi="Times New Roman" w:cs="Times New Roman"/>
          <w:sz w:val="24"/>
          <w:szCs w:val="24"/>
        </w:rPr>
      </w:pPr>
    </w:p>
    <w:p w:rsidR="00386191" w:rsidRPr="00386191" w:rsidRDefault="00386191" w:rsidP="00386191">
      <w:pPr>
        <w:tabs>
          <w:tab w:val="left" w:pos="5445"/>
        </w:tabs>
        <w:spacing w:after="0" w:line="240" w:lineRule="exact"/>
        <w:jc w:val="center"/>
        <w:rPr>
          <w:rFonts w:ascii="Times New Roman" w:eastAsia="Times New Roman" w:hAnsi="Times New Roman" w:cs="Times New Roman"/>
          <w:sz w:val="24"/>
          <w:szCs w:val="24"/>
        </w:rPr>
      </w:pP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r>
      <w:r w:rsidRPr="00386191">
        <w:rPr>
          <w:rFonts w:ascii="Times New Roman" w:eastAsia="Times New Roman" w:hAnsi="Times New Roman" w:cs="Times New Roman"/>
          <w:sz w:val="24"/>
          <w:szCs w:val="24"/>
        </w:rPr>
        <w:tab/>
        <w:t xml:space="preserve">«      » </w:t>
      </w:r>
      <w:r w:rsidR="00D1505D">
        <w:rPr>
          <w:rFonts w:ascii="Times New Roman" w:eastAsia="Times New Roman" w:hAnsi="Times New Roman" w:cs="Times New Roman"/>
          <w:sz w:val="24"/>
          <w:szCs w:val="24"/>
        </w:rPr>
        <w:t>ноября</w:t>
      </w:r>
      <w:r w:rsidRPr="00386191">
        <w:rPr>
          <w:rFonts w:ascii="Times New Roman" w:eastAsia="Times New Roman" w:hAnsi="Times New Roman" w:cs="Times New Roman"/>
          <w:sz w:val="24"/>
          <w:szCs w:val="24"/>
        </w:rPr>
        <w:t xml:space="preserve"> 2017 года</w:t>
      </w:r>
    </w:p>
    <w:p w:rsidR="00386191" w:rsidRPr="00386191" w:rsidRDefault="00386191" w:rsidP="00386191">
      <w:pPr>
        <w:spacing w:after="0" w:line="240" w:lineRule="auto"/>
        <w:jc w:val="right"/>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Pr="00386191">
        <w:rPr>
          <w:rFonts w:ascii="Times New Roman" w:eastAsia="Times New Roman" w:hAnsi="Times New Roman" w:cs="Times New Roman"/>
          <w:b/>
          <w:sz w:val="24"/>
          <w:szCs w:val="24"/>
        </w:rPr>
        <w:t>ОКУМЕНТАЦИЯ</w:t>
      </w:r>
    </w:p>
    <w:p w:rsidR="00386191" w:rsidRPr="00386191" w:rsidRDefault="00386191" w:rsidP="00386191">
      <w:pPr>
        <w:spacing w:after="0" w:line="240" w:lineRule="auto"/>
        <w:rPr>
          <w:rFonts w:ascii="Times New Roman" w:eastAsia="Times New Roman" w:hAnsi="Times New Roman" w:cs="Times New Roman"/>
          <w:szCs w:val="20"/>
        </w:rPr>
      </w:pPr>
    </w:p>
    <w:p w:rsidR="00386191" w:rsidRPr="00386191" w:rsidRDefault="00CC1192" w:rsidP="00003CB1">
      <w:pPr>
        <w:widowControl w:val="0"/>
        <w:spacing w:after="0" w:line="240" w:lineRule="auto"/>
        <w:jc w:val="center"/>
        <w:rPr>
          <w:rFonts w:ascii="Times New Roman" w:eastAsia="Times New Roman" w:hAnsi="Times New Roman" w:cs="Times New Roman"/>
          <w:sz w:val="24"/>
          <w:szCs w:val="24"/>
        </w:rPr>
      </w:pPr>
      <w:r w:rsidRPr="00D569EA">
        <w:rPr>
          <w:rFonts w:ascii="Times New Roman" w:eastAsia="Times New Roman" w:hAnsi="Times New Roman" w:cs="Times New Roman"/>
          <w:sz w:val="24"/>
          <w:szCs w:val="24"/>
        </w:rPr>
        <w:t xml:space="preserve">о проведении </w:t>
      </w:r>
      <w:r w:rsidR="001A4EA0" w:rsidRPr="007A6010">
        <w:rPr>
          <w:rFonts w:ascii="Times New Roman" w:eastAsia="Times New Roman" w:hAnsi="Times New Roman" w:cs="Times New Roman"/>
          <w:sz w:val="24"/>
          <w:szCs w:val="24"/>
        </w:rPr>
        <w:t xml:space="preserve">открытого </w:t>
      </w:r>
      <w:r w:rsidR="00EC1A05" w:rsidRPr="007A6010">
        <w:rPr>
          <w:rFonts w:ascii="Times New Roman" w:eastAsia="Times New Roman" w:hAnsi="Times New Roman" w:cs="Times New Roman"/>
          <w:sz w:val="24"/>
          <w:szCs w:val="24"/>
        </w:rPr>
        <w:t xml:space="preserve">запроса </w:t>
      </w:r>
      <w:r w:rsidR="001A4EA0" w:rsidRPr="007A6010">
        <w:rPr>
          <w:rFonts w:ascii="Times New Roman" w:eastAsia="Times New Roman" w:hAnsi="Times New Roman" w:cs="Times New Roman"/>
          <w:sz w:val="24"/>
          <w:szCs w:val="24"/>
        </w:rPr>
        <w:t>предложений</w:t>
      </w:r>
      <w:r w:rsidR="001A4EA0">
        <w:rPr>
          <w:rFonts w:ascii="Times New Roman" w:eastAsia="Times New Roman" w:hAnsi="Times New Roman" w:cs="Times New Roman"/>
          <w:sz w:val="24"/>
          <w:szCs w:val="24"/>
        </w:rPr>
        <w:t xml:space="preserve"> </w:t>
      </w:r>
      <w:r w:rsidRPr="00D569EA">
        <w:rPr>
          <w:rFonts w:ascii="Times New Roman" w:eastAsia="Times New Roman" w:hAnsi="Times New Roman" w:cs="Times New Roman"/>
          <w:sz w:val="24"/>
          <w:szCs w:val="24"/>
        </w:rPr>
        <w:t xml:space="preserve">на право заключения договора </w:t>
      </w:r>
      <w:r w:rsidR="00166E0E" w:rsidRPr="00166E0E">
        <w:rPr>
          <w:rFonts w:ascii="Times New Roman" w:eastAsia="Times New Roman" w:hAnsi="Times New Roman" w:cs="Times New Roman"/>
          <w:b/>
          <w:sz w:val="24"/>
          <w:szCs w:val="24"/>
        </w:rPr>
        <w:t>купли-продажи</w:t>
      </w:r>
      <w:r w:rsidR="001A4EA0" w:rsidRPr="001A4EA0">
        <w:rPr>
          <w:rFonts w:ascii="Times New Roman" w:eastAsia="Times New Roman" w:hAnsi="Times New Roman" w:cs="Times New Roman"/>
          <w:b/>
          <w:sz w:val="24"/>
          <w:szCs w:val="24"/>
        </w:rPr>
        <w:t xml:space="preserve"> лома черных </w:t>
      </w:r>
      <w:r w:rsidR="00D1505D" w:rsidRPr="001A4EA0">
        <w:rPr>
          <w:rFonts w:ascii="Times New Roman" w:eastAsia="Times New Roman" w:hAnsi="Times New Roman" w:cs="Times New Roman"/>
          <w:b/>
          <w:sz w:val="24"/>
          <w:szCs w:val="24"/>
        </w:rPr>
        <w:t>металлов</w:t>
      </w:r>
      <w:r w:rsidR="006328FF">
        <w:rPr>
          <w:rFonts w:ascii="Times New Roman" w:eastAsia="Times New Roman" w:hAnsi="Times New Roman" w:cs="Times New Roman"/>
          <w:b/>
          <w:sz w:val="24"/>
          <w:szCs w:val="24"/>
        </w:rPr>
        <w:t xml:space="preserve"> и кабел</w:t>
      </w:r>
      <w:r w:rsidR="00B4681E">
        <w:rPr>
          <w:rFonts w:ascii="Times New Roman" w:eastAsia="Times New Roman" w:hAnsi="Times New Roman" w:cs="Times New Roman"/>
          <w:b/>
          <w:sz w:val="24"/>
          <w:szCs w:val="24"/>
        </w:rPr>
        <w:t xml:space="preserve">ьной продукции </w:t>
      </w:r>
      <w:r w:rsidR="00B4681E" w:rsidRPr="00B4681E">
        <w:rPr>
          <w:rFonts w:ascii="Times New Roman" w:eastAsia="Times New Roman" w:hAnsi="Times New Roman" w:cs="Times New Roman"/>
          <w:sz w:val="24"/>
          <w:szCs w:val="24"/>
        </w:rPr>
        <w:t>на территории</w:t>
      </w:r>
      <w:r w:rsidR="00FE7B00">
        <w:rPr>
          <w:rFonts w:ascii="Times New Roman" w:eastAsia="Times New Roman" w:hAnsi="Times New Roman" w:cs="Times New Roman"/>
          <w:b/>
          <w:sz w:val="24"/>
          <w:szCs w:val="24"/>
        </w:rPr>
        <w:t xml:space="preserve"> </w:t>
      </w:r>
      <w:r w:rsidR="00B4681E">
        <w:rPr>
          <w:rFonts w:ascii="Times New Roman" w:eastAsia="Times New Roman" w:hAnsi="Times New Roman" w:cs="Times New Roman"/>
          <w:sz w:val="24"/>
          <w:szCs w:val="24"/>
        </w:rPr>
        <w:t>филиала</w:t>
      </w:r>
      <w:r w:rsidR="00D569EA" w:rsidRPr="00D569EA">
        <w:rPr>
          <w:rFonts w:ascii="Times New Roman" w:eastAsia="Times New Roman" w:hAnsi="Times New Roman" w:cs="Times New Roman"/>
          <w:sz w:val="24"/>
          <w:szCs w:val="24"/>
        </w:rPr>
        <w:t xml:space="preserve"> федерального государственного унитарного предприятия «Государственный научно-исследовательский институт органической химии и технологии» </w:t>
      </w:r>
      <w:r w:rsidR="00BD0B31">
        <w:rPr>
          <w:rFonts w:ascii="Times New Roman" w:eastAsia="Times New Roman" w:hAnsi="Times New Roman" w:cs="Times New Roman"/>
          <w:sz w:val="24"/>
          <w:szCs w:val="24"/>
        </w:rPr>
        <w:t>«Обособленный завод №4»</w:t>
      </w:r>
      <w:r w:rsidR="00EC1A05">
        <w:rPr>
          <w:rFonts w:ascii="Times New Roman" w:eastAsia="Times New Roman" w:hAnsi="Times New Roman" w:cs="Times New Roman"/>
          <w:sz w:val="24"/>
          <w:szCs w:val="24"/>
        </w:rPr>
        <w:t xml:space="preserve">, </w:t>
      </w:r>
      <w:r w:rsidR="00EC1A05" w:rsidRPr="00D569EA">
        <w:rPr>
          <w:rFonts w:ascii="Times New Roman" w:eastAsia="Times New Roman" w:hAnsi="Times New Roman" w:cs="Times New Roman"/>
          <w:sz w:val="24"/>
          <w:szCs w:val="24"/>
        </w:rPr>
        <w:t>г. Новочебоксарск</w:t>
      </w:r>
      <w:r w:rsidR="00EC1A05">
        <w:rPr>
          <w:rFonts w:ascii="Times New Roman" w:eastAsia="Times New Roman" w:hAnsi="Times New Roman" w:cs="Times New Roman"/>
          <w:sz w:val="24"/>
          <w:szCs w:val="24"/>
        </w:rPr>
        <w:t>, Чувашская Республика</w:t>
      </w: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rPr>
          <w:rFonts w:ascii="Times New Roman" w:eastAsia="Times New Roman" w:hAnsi="Times New Roman" w:cs="Times New Roman"/>
          <w:sz w:val="24"/>
          <w:szCs w:val="24"/>
        </w:rPr>
      </w:pPr>
    </w:p>
    <w:p w:rsidR="00386191" w:rsidRPr="00386191" w:rsidRDefault="00386191" w:rsidP="00386191">
      <w:pPr>
        <w:spacing w:after="0" w:line="240" w:lineRule="auto"/>
        <w:jc w:val="both"/>
        <w:rPr>
          <w:rFonts w:ascii="Times New Roman" w:eastAsia="Times New Roman" w:hAnsi="Times New Roman" w:cs="Times New Roman"/>
          <w:sz w:val="24"/>
          <w:szCs w:val="24"/>
        </w:rPr>
      </w:pPr>
    </w:p>
    <w:p w:rsidR="00386191" w:rsidRPr="00386191" w:rsidRDefault="00386191" w:rsidP="00386191">
      <w:pPr>
        <w:spacing w:after="0" w:line="240" w:lineRule="auto"/>
        <w:jc w:val="both"/>
        <w:rPr>
          <w:rFonts w:ascii="Times New Roman" w:eastAsia="Times New Roman" w:hAnsi="Times New Roman" w:cs="Times New Roman"/>
          <w:sz w:val="24"/>
          <w:szCs w:val="24"/>
        </w:rPr>
      </w:pPr>
    </w:p>
    <w:p w:rsidR="00386191" w:rsidRPr="00386191" w:rsidRDefault="00386191" w:rsidP="00386191">
      <w:pPr>
        <w:spacing w:after="0" w:line="240" w:lineRule="auto"/>
        <w:jc w:val="both"/>
        <w:rPr>
          <w:rFonts w:ascii="Times New Roman" w:eastAsia="Times New Roman" w:hAnsi="Times New Roman" w:cs="Times New Roman"/>
          <w:sz w:val="24"/>
          <w:szCs w:val="24"/>
        </w:rPr>
      </w:pPr>
    </w:p>
    <w:p w:rsidR="00386191" w:rsidRPr="00386191" w:rsidRDefault="00386191" w:rsidP="00386191">
      <w:pPr>
        <w:spacing w:after="0" w:line="240" w:lineRule="auto"/>
        <w:jc w:val="center"/>
        <w:rPr>
          <w:rFonts w:ascii="Times New Roman" w:eastAsia="Times New Roman" w:hAnsi="Times New Roman" w:cs="Times New Roman"/>
          <w:sz w:val="24"/>
          <w:szCs w:val="24"/>
        </w:rPr>
      </w:pPr>
    </w:p>
    <w:p w:rsidR="00386191" w:rsidRDefault="00386191"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D569EA" w:rsidRDefault="00D569EA" w:rsidP="00386191">
      <w:pPr>
        <w:spacing w:after="0" w:line="240" w:lineRule="auto"/>
        <w:jc w:val="center"/>
        <w:rPr>
          <w:rFonts w:ascii="Times New Roman" w:eastAsia="Times New Roman" w:hAnsi="Times New Roman" w:cs="Times New Roman"/>
          <w:sz w:val="24"/>
          <w:szCs w:val="24"/>
        </w:rPr>
      </w:pPr>
    </w:p>
    <w:p w:rsidR="00386191" w:rsidRPr="00386191" w:rsidRDefault="00386191" w:rsidP="00386191">
      <w:pPr>
        <w:spacing w:after="0" w:line="240" w:lineRule="auto"/>
        <w:jc w:val="center"/>
        <w:rPr>
          <w:rFonts w:ascii="Times New Roman" w:eastAsia="Times New Roman" w:hAnsi="Times New Roman" w:cs="Times New Roman"/>
          <w:sz w:val="24"/>
          <w:szCs w:val="24"/>
        </w:rPr>
      </w:pPr>
    </w:p>
    <w:p w:rsidR="00386191" w:rsidRDefault="00386191" w:rsidP="00386191">
      <w:pPr>
        <w:spacing w:after="0" w:line="240" w:lineRule="auto"/>
        <w:jc w:val="center"/>
        <w:rPr>
          <w:rFonts w:ascii="Times New Roman" w:eastAsia="Times New Roman" w:hAnsi="Times New Roman" w:cs="Times New Roman"/>
          <w:sz w:val="24"/>
          <w:szCs w:val="24"/>
        </w:rPr>
      </w:pPr>
    </w:p>
    <w:p w:rsidR="00FE7B00" w:rsidRDefault="00FE7B00" w:rsidP="00386191">
      <w:pPr>
        <w:spacing w:after="0" w:line="240" w:lineRule="auto"/>
        <w:jc w:val="center"/>
        <w:rPr>
          <w:rFonts w:ascii="Times New Roman" w:eastAsia="Times New Roman" w:hAnsi="Times New Roman" w:cs="Times New Roman"/>
          <w:sz w:val="24"/>
          <w:szCs w:val="24"/>
        </w:rPr>
      </w:pPr>
    </w:p>
    <w:p w:rsidR="00386191" w:rsidRPr="00386191" w:rsidRDefault="00386191" w:rsidP="00386191">
      <w:pPr>
        <w:spacing w:after="0" w:line="240" w:lineRule="auto"/>
        <w:jc w:val="center"/>
        <w:rPr>
          <w:rFonts w:ascii="Times New Roman" w:eastAsia="Times New Roman" w:hAnsi="Times New Roman" w:cs="Times New Roman"/>
          <w:sz w:val="24"/>
          <w:szCs w:val="24"/>
        </w:rPr>
      </w:pPr>
    </w:p>
    <w:p w:rsidR="00386191" w:rsidRPr="00386191" w:rsidRDefault="00386191" w:rsidP="00386191">
      <w:pPr>
        <w:spacing w:after="0" w:line="240" w:lineRule="auto"/>
        <w:jc w:val="center"/>
        <w:rPr>
          <w:rFonts w:ascii="Times New Roman" w:eastAsia="Times New Roman" w:hAnsi="Times New Roman" w:cs="Times New Roman"/>
          <w:sz w:val="24"/>
          <w:szCs w:val="24"/>
        </w:rPr>
      </w:pPr>
    </w:p>
    <w:p w:rsidR="00386191" w:rsidRPr="00386191" w:rsidRDefault="00386191" w:rsidP="00386191">
      <w:pPr>
        <w:spacing w:after="0" w:line="240" w:lineRule="auto"/>
        <w:jc w:val="center"/>
        <w:rPr>
          <w:rFonts w:ascii="Times New Roman" w:eastAsia="Times New Roman" w:hAnsi="Times New Roman" w:cs="Times New Roman"/>
          <w:sz w:val="24"/>
          <w:szCs w:val="24"/>
        </w:rPr>
      </w:pPr>
      <w:r w:rsidRPr="00386191">
        <w:rPr>
          <w:rFonts w:ascii="Times New Roman" w:eastAsia="Times New Roman" w:hAnsi="Times New Roman" w:cs="Times New Roman"/>
          <w:sz w:val="24"/>
          <w:szCs w:val="24"/>
        </w:rPr>
        <w:t xml:space="preserve">Москва </w:t>
      </w:r>
    </w:p>
    <w:p w:rsidR="00386191" w:rsidRDefault="00386191" w:rsidP="00386191">
      <w:pPr>
        <w:spacing w:after="0" w:line="240" w:lineRule="auto"/>
        <w:jc w:val="center"/>
        <w:rPr>
          <w:rFonts w:ascii="Times New Roman" w:eastAsia="Times New Roman" w:hAnsi="Times New Roman" w:cs="Times New Roman"/>
          <w:sz w:val="24"/>
          <w:szCs w:val="24"/>
        </w:rPr>
      </w:pPr>
      <w:r w:rsidRPr="00386191">
        <w:rPr>
          <w:rFonts w:ascii="Times New Roman" w:eastAsia="Times New Roman" w:hAnsi="Times New Roman" w:cs="Times New Roman"/>
          <w:sz w:val="24"/>
          <w:szCs w:val="24"/>
        </w:rPr>
        <w:t>2017 г.</w:t>
      </w:r>
    </w:p>
    <w:p w:rsidR="00B313DB" w:rsidRPr="00386191" w:rsidRDefault="00B313DB" w:rsidP="00386191">
      <w:pPr>
        <w:spacing w:after="0" w:line="240" w:lineRule="auto"/>
        <w:jc w:val="center"/>
        <w:rPr>
          <w:rFonts w:ascii="Times New Roman" w:eastAsia="Times New Roman" w:hAnsi="Times New Roman" w:cs="Times New Roman"/>
          <w:sz w:val="24"/>
          <w:szCs w:val="24"/>
        </w:rPr>
      </w:pPr>
    </w:p>
    <w:p w:rsidR="000F1095" w:rsidRPr="001E285F" w:rsidRDefault="000F1095" w:rsidP="000F1095">
      <w:pPr>
        <w:widowControl w:val="0"/>
        <w:shd w:val="clear" w:color="auto" w:fill="FFFFFF"/>
        <w:tabs>
          <w:tab w:val="left" w:pos="993"/>
          <w:tab w:val="left" w:pos="1134"/>
          <w:tab w:val="left" w:pos="1418"/>
        </w:tabs>
        <w:autoSpaceDE w:val="0"/>
        <w:autoSpaceDN w:val="0"/>
        <w:adjustRightInd w:val="0"/>
        <w:spacing w:after="0" w:line="240" w:lineRule="auto"/>
        <w:ind w:left="567"/>
        <w:jc w:val="center"/>
        <w:rPr>
          <w:rFonts w:ascii="Times New Roman" w:eastAsia="Times New Roman" w:hAnsi="Times New Roman" w:cs="Times New Roman"/>
          <w:b/>
          <w:bCs/>
        </w:rPr>
      </w:pPr>
      <w:r w:rsidRPr="001E285F">
        <w:rPr>
          <w:rFonts w:ascii="Times New Roman" w:eastAsia="Times New Roman" w:hAnsi="Times New Roman" w:cs="Times New Roman"/>
          <w:b/>
          <w:bCs/>
        </w:rPr>
        <w:t>РАЗДЕЛ 1. ОБЩИЕ ПОЛОЖЕНИЯ</w:t>
      </w:r>
    </w:p>
    <w:p w:rsidR="000F1095" w:rsidRPr="001E285F" w:rsidRDefault="000F1095" w:rsidP="00CD78A5">
      <w:pPr>
        <w:widowControl w:val="0"/>
        <w:shd w:val="clear" w:color="auto" w:fill="FFFFFF"/>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b/>
          <w:bCs/>
        </w:rPr>
      </w:pPr>
    </w:p>
    <w:p w:rsidR="00F73C5A" w:rsidRPr="001E285F" w:rsidRDefault="004A532E" w:rsidP="00766FCE">
      <w:pPr>
        <w:widowControl w:val="0"/>
        <w:numPr>
          <w:ilvl w:val="0"/>
          <w:numId w:val="15"/>
        </w:numPr>
        <w:shd w:val="clear" w:color="auto" w:fill="FFFFFF"/>
        <w:tabs>
          <w:tab w:val="left" w:pos="851"/>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b/>
          <w:bCs/>
        </w:rPr>
      </w:pPr>
      <w:r>
        <w:rPr>
          <w:rFonts w:ascii="Times New Roman" w:eastAsia="Times New Roman" w:hAnsi="Times New Roman" w:cs="Times New Roman"/>
          <w:b/>
          <w:bCs/>
        </w:rPr>
        <w:t xml:space="preserve">Общие сведения о процедуре </w:t>
      </w:r>
      <w:r w:rsidR="007A6010">
        <w:rPr>
          <w:rFonts w:ascii="Times New Roman" w:eastAsia="Times New Roman" w:hAnsi="Times New Roman" w:cs="Times New Roman"/>
          <w:b/>
          <w:bCs/>
        </w:rPr>
        <w:t>открытого запроса предложений</w:t>
      </w:r>
    </w:p>
    <w:p w:rsidR="00F73C5A" w:rsidRDefault="00F73C5A" w:rsidP="00CD78A5">
      <w:pPr>
        <w:spacing w:after="0" w:line="240" w:lineRule="auto"/>
        <w:ind w:firstLine="567"/>
        <w:jc w:val="both"/>
        <w:rPr>
          <w:rFonts w:ascii="Times New Roman" w:eastAsia="Times New Roman" w:hAnsi="Times New Roman" w:cs="Times New Roman"/>
        </w:rPr>
      </w:pPr>
      <w:r w:rsidRPr="001E285F">
        <w:rPr>
          <w:rFonts w:ascii="Times New Roman" w:eastAsia="Times New Roman" w:hAnsi="Times New Roman" w:cs="Times New Roman"/>
        </w:rPr>
        <w:t xml:space="preserve">1.1. Федеральное государственное унитарное предприятие «Государственный научно-исследовательский институт органической химии и технологии» (далее – ФГУП «ГосНИИОХТ») настоящим приглашает принять участие в процедуре </w:t>
      </w:r>
      <w:r w:rsidR="001A4EA0">
        <w:rPr>
          <w:rFonts w:ascii="Times New Roman" w:eastAsia="Times New Roman" w:hAnsi="Times New Roman" w:cs="Times New Roman"/>
        </w:rPr>
        <w:t xml:space="preserve">открытого </w:t>
      </w:r>
      <w:r w:rsidR="0022095B">
        <w:rPr>
          <w:rFonts w:ascii="Times New Roman" w:eastAsia="Times New Roman" w:hAnsi="Times New Roman" w:cs="Times New Roman"/>
        </w:rPr>
        <w:t xml:space="preserve">запроса </w:t>
      </w:r>
      <w:r w:rsidR="001A4EA0">
        <w:rPr>
          <w:rFonts w:ascii="Times New Roman" w:eastAsia="Times New Roman" w:hAnsi="Times New Roman" w:cs="Times New Roman"/>
        </w:rPr>
        <w:t>предложений</w:t>
      </w:r>
      <w:r w:rsidRPr="001E285F">
        <w:rPr>
          <w:rFonts w:ascii="Times New Roman" w:eastAsia="Times New Roman" w:hAnsi="Times New Roman" w:cs="Times New Roman"/>
        </w:rPr>
        <w:t xml:space="preserve"> на право заключения договора </w:t>
      </w:r>
      <w:r w:rsidR="00166E0E" w:rsidRPr="00166E0E">
        <w:rPr>
          <w:rFonts w:ascii="Times New Roman" w:eastAsia="Times New Roman" w:hAnsi="Times New Roman" w:cs="Times New Roman"/>
          <w:b/>
        </w:rPr>
        <w:t>купли-продажи</w:t>
      </w:r>
      <w:r w:rsidR="00C5652C">
        <w:rPr>
          <w:rFonts w:ascii="Times New Roman" w:eastAsia="Times New Roman" w:hAnsi="Times New Roman" w:cs="Times New Roman"/>
          <w:b/>
        </w:rPr>
        <w:t xml:space="preserve"> </w:t>
      </w:r>
      <w:r w:rsidR="001A4EA0" w:rsidRPr="001A4EA0">
        <w:rPr>
          <w:rFonts w:ascii="Times New Roman" w:eastAsia="Times New Roman" w:hAnsi="Times New Roman" w:cs="Times New Roman"/>
          <w:b/>
        </w:rPr>
        <w:t>лома черных металлов</w:t>
      </w:r>
      <w:r w:rsidR="006328FF">
        <w:rPr>
          <w:rFonts w:ascii="Times New Roman" w:eastAsia="Times New Roman" w:hAnsi="Times New Roman" w:cs="Times New Roman"/>
          <w:b/>
        </w:rPr>
        <w:t xml:space="preserve"> и кабел</w:t>
      </w:r>
      <w:r w:rsidR="00B4681E">
        <w:rPr>
          <w:rFonts w:ascii="Times New Roman" w:eastAsia="Times New Roman" w:hAnsi="Times New Roman" w:cs="Times New Roman"/>
          <w:b/>
        </w:rPr>
        <w:t>ьной продукции</w:t>
      </w:r>
      <w:r w:rsidR="00C5652C">
        <w:rPr>
          <w:rFonts w:ascii="Times New Roman" w:eastAsia="Times New Roman" w:hAnsi="Times New Roman" w:cs="Times New Roman"/>
          <w:b/>
        </w:rPr>
        <w:t xml:space="preserve"> </w:t>
      </w:r>
      <w:r w:rsidR="00B4681E" w:rsidRPr="00B4681E">
        <w:rPr>
          <w:rFonts w:ascii="Times New Roman" w:eastAsia="Times New Roman" w:hAnsi="Times New Roman" w:cs="Times New Roman"/>
        </w:rPr>
        <w:t>на территории</w:t>
      </w:r>
      <w:r w:rsidR="000C1725" w:rsidRPr="000C1725">
        <w:rPr>
          <w:rFonts w:ascii="Times New Roman" w:eastAsia="Times New Roman" w:hAnsi="Times New Roman" w:cs="Times New Roman"/>
        </w:rPr>
        <w:t xml:space="preserve"> филиал</w:t>
      </w:r>
      <w:r w:rsidR="00B4681E">
        <w:rPr>
          <w:rFonts w:ascii="Times New Roman" w:eastAsia="Times New Roman" w:hAnsi="Times New Roman" w:cs="Times New Roman"/>
        </w:rPr>
        <w:t>а</w:t>
      </w:r>
      <w:r w:rsidR="000C1725" w:rsidRPr="000C1725">
        <w:rPr>
          <w:rFonts w:ascii="Times New Roman" w:eastAsia="Times New Roman" w:hAnsi="Times New Roman" w:cs="Times New Roman"/>
        </w:rPr>
        <w:t xml:space="preserve"> федерального государственного унитарного предприятия «Государственный научно-исследовательский институт органической химии и технологии» </w:t>
      </w:r>
      <w:r w:rsidR="00BD0B31">
        <w:rPr>
          <w:rFonts w:ascii="Times New Roman" w:eastAsia="Times New Roman" w:hAnsi="Times New Roman" w:cs="Times New Roman"/>
        </w:rPr>
        <w:t>«Обособленный завод №4»</w:t>
      </w:r>
      <w:r w:rsidR="000C1725" w:rsidRPr="000C1725">
        <w:rPr>
          <w:rFonts w:ascii="Times New Roman" w:eastAsia="Times New Roman" w:hAnsi="Times New Roman" w:cs="Times New Roman"/>
        </w:rPr>
        <w:t>, г.</w:t>
      </w:r>
      <w:r w:rsidR="00085580">
        <w:rPr>
          <w:rFonts w:ascii="Times New Roman" w:eastAsia="Times New Roman" w:hAnsi="Times New Roman" w:cs="Times New Roman"/>
        </w:rPr>
        <w:t> </w:t>
      </w:r>
      <w:r w:rsidR="000C1725" w:rsidRPr="000C1725">
        <w:rPr>
          <w:rFonts w:ascii="Times New Roman" w:eastAsia="Times New Roman" w:hAnsi="Times New Roman" w:cs="Times New Roman"/>
        </w:rPr>
        <w:t>Новочебоксарск, Чувашская Республика.</w:t>
      </w:r>
    </w:p>
    <w:p w:rsidR="00765CF1" w:rsidRPr="00286AA9" w:rsidRDefault="004A532E" w:rsidP="00930E89">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Pr="007A6010">
        <w:rPr>
          <w:rFonts w:ascii="Times New Roman" w:eastAsia="Times New Roman" w:hAnsi="Times New Roman" w:cs="Times New Roman"/>
        </w:rPr>
        <w:t xml:space="preserve">. </w:t>
      </w:r>
      <w:r w:rsidR="001A4EA0" w:rsidRPr="007A6010">
        <w:rPr>
          <w:rFonts w:ascii="Times New Roman" w:eastAsia="Times New Roman" w:hAnsi="Times New Roman" w:cs="Times New Roman"/>
        </w:rPr>
        <w:t>Открытый з</w:t>
      </w:r>
      <w:r w:rsidRPr="007A6010">
        <w:rPr>
          <w:rFonts w:ascii="Times New Roman" w:eastAsia="Times New Roman" w:hAnsi="Times New Roman" w:cs="Times New Roman"/>
        </w:rPr>
        <w:t xml:space="preserve">апрос </w:t>
      </w:r>
      <w:r w:rsidR="001A4EA0" w:rsidRPr="007A6010">
        <w:rPr>
          <w:rFonts w:ascii="Times New Roman" w:eastAsia="Times New Roman" w:hAnsi="Times New Roman" w:cs="Times New Roman"/>
        </w:rPr>
        <w:t>предложений</w:t>
      </w:r>
      <w:r w:rsidR="00B4681E" w:rsidRPr="007A6010">
        <w:rPr>
          <w:rFonts w:ascii="Times New Roman" w:eastAsia="Times New Roman" w:hAnsi="Times New Roman" w:cs="Times New Roman"/>
        </w:rPr>
        <w:t xml:space="preserve"> </w:t>
      </w:r>
      <w:r w:rsidR="00765CF1" w:rsidRPr="007A6010">
        <w:rPr>
          <w:rFonts w:ascii="Times New Roman" w:eastAsia="Times New Roman" w:hAnsi="Times New Roman" w:cs="Times New Roman"/>
        </w:rPr>
        <w:t>(запрос коммерческих предложени</w:t>
      </w:r>
      <w:r w:rsidR="006328FF" w:rsidRPr="007A6010">
        <w:rPr>
          <w:rFonts w:ascii="Times New Roman" w:eastAsia="Times New Roman" w:hAnsi="Times New Roman" w:cs="Times New Roman"/>
        </w:rPr>
        <w:t>й) (далее – запрос предложений</w:t>
      </w:r>
      <w:r w:rsidR="00765CF1" w:rsidRPr="007A6010">
        <w:rPr>
          <w:rFonts w:ascii="Times New Roman" w:eastAsia="Times New Roman" w:hAnsi="Times New Roman" w:cs="Times New Roman"/>
        </w:rPr>
        <w:t>) –</w:t>
      </w:r>
      <w:r w:rsidR="006328FF" w:rsidRPr="007A6010">
        <w:rPr>
          <w:rFonts w:ascii="Times New Roman" w:eastAsia="Times New Roman" w:hAnsi="Times New Roman" w:cs="Times New Roman"/>
        </w:rPr>
        <w:t xml:space="preserve"> способ продажи, представляющий собой процедуру,</w:t>
      </w:r>
      <w:r w:rsidR="00C5652C" w:rsidRPr="007A6010">
        <w:rPr>
          <w:rFonts w:ascii="Times New Roman" w:eastAsia="Times New Roman" w:hAnsi="Times New Roman" w:cs="Times New Roman"/>
        </w:rPr>
        <w:t xml:space="preserve"> </w:t>
      </w:r>
      <w:r w:rsidR="006328FF" w:rsidRPr="007A6010">
        <w:rPr>
          <w:rFonts w:ascii="Times New Roman" w:eastAsia="Times New Roman" w:hAnsi="Times New Roman" w:cs="Times New Roman"/>
        </w:rPr>
        <w:t>позволяющую проводить определение лучшего предложения об условиях исполнения догов</w:t>
      </w:r>
      <w:r w:rsidR="00286AA9" w:rsidRPr="007A6010">
        <w:rPr>
          <w:rFonts w:ascii="Times New Roman" w:eastAsia="Times New Roman" w:hAnsi="Times New Roman" w:cs="Times New Roman"/>
        </w:rPr>
        <w:t xml:space="preserve">ора в соответствии с </w:t>
      </w:r>
      <w:r w:rsidR="00765CF1" w:rsidRPr="007A6010">
        <w:rPr>
          <w:rFonts w:ascii="Times New Roman" w:eastAsia="Times New Roman" w:hAnsi="Times New Roman" w:cs="Times New Roman"/>
        </w:rPr>
        <w:t>Извещени</w:t>
      </w:r>
      <w:r w:rsidR="00286AA9" w:rsidRPr="007A6010">
        <w:rPr>
          <w:rFonts w:ascii="Times New Roman" w:eastAsia="Times New Roman" w:hAnsi="Times New Roman" w:cs="Times New Roman"/>
        </w:rPr>
        <w:t xml:space="preserve">ем о проведении запроса предложений (далее – Извещение) </w:t>
      </w:r>
      <w:r w:rsidR="00765CF1" w:rsidRPr="007A6010">
        <w:rPr>
          <w:rFonts w:ascii="Times New Roman" w:eastAsia="Times New Roman" w:hAnsi="Times New Roman" w:cs="Times New Roman"/>
        </w:rPr>
        <w:t>и Документации о проведении открытого запроса предложений</w:t>
      </w:r>
      <w:r w:rsidR="00286AA9" w:rsidRPr="00286AA9">
        <w:rPr>
          <w:rFonts w:ascii="Times New Roman" w:eastAsia="Times New Roman" w:hAnsi="Times New Roman" w:cs="Times New Roman"/>
        </w:rPr>
        <w:t xml:space="preserve"> (далее – Документация)</w:t>
      </w:r>
      <w:r w:rsidR="00765CF1" w:rsidRPr="00286AA9">
        <w:rPr>
          <w:rFonts w:ascii="Times New Roman" w:eastAsia="Times New Roman" w:hAnsi="Times New Roman" w:cs="Times New Roman"/>
        </w:rPr>
        <w:t xml:space="preserve">. </w:t>
      </w:r>
    </w:p>
    <w:p w:rsidR="000F1095" w:rsidRPr="00286AA9" w:rsidRDefault="00F73C5A" w:rsidP="00CD78A5">
      <w:pPr>
        <w:spacing w:after="0" w:line="240" w:lineRule="auto"/>
        <w:ind w:firstLine="567"/>
        <w:jc w:val="both"/>
        <w:rPr>
          <w:rFonts w:ascii="Times New Roman" w:eastAsia="Times New Roman" w:hAnsi="Times New Roman" w:cs="Times New Roman"/>
        </w:rPr>
      </w:pPr>
      <w:r w:rsidRPr="00286AA9">
        <w:rPr>
          <w:rFonts w:ascii="Times New Roman" w:eastAsia="Times New Roman" w:hAnsi="Times New Roman" w:cs="Times New Roman"/>
        </w:rPr>
        <w:t>1.</w:t>
      </w:r>
      <w:r w:rsidR="004A532E" w:rsidRPr="00286AA9">
        <w:rPr>
          <w:rFonts w:ascii="Times New Roman" w:eastAsia="Times New Roman" w:hAnsi="Times New Roman" w:cs="Times New Roman"/>
        </w:rPr>
        <w:t>3</w:t>
      </w:r>
      <w:r w:rsidRPr="00286AA9">
        <w:rPr>
          <w:rFonts w:ascii="Times New Roman" w:eastAsia="Times New Roman" w:hAnsi="Times New Roman" w:cs="Times New Roman"/>
        </w:rPr>
        <w:t>.</w:t>
      </w:r>
      <w:r w:rsidR="00A03472" w:rsidRPr="00286AA9">
        <w:rPr>
          <w:rFonts w:ascii="Times New Roman" w:eastAsia="Times New Roman" w:hAnsi="Times New Roman" w:cs="Times New Roman"/>
        </w:rPr>
        <w:t> </w:t>
      </w:r>
      <w:r w:rsidRPr="00286AA9">
        <w:rPr>
          <w:rFonts w:ascii="Times New Roman" w:eastAsia="Times New Roman" w:hAnsi="Times New Roman" w:cs="Times New Roman"/>
        </w:rPr>
        <w:t xml:space="preserve">Извещение </w:t>
      </w:r>
      <w:r w:rsidR="00286AA9" w:rsidRPr="00286AA9">
        <w:rPr>
          <w:rFonts w:ascii="Times New Roman" w:eastAsia="Times New Roman" w:hAnsi="Times New Roman" w:cs="Times New Roman"/>
        </w:rPr>
        <w:t>и Документация</w:t>
      </w:r>
      <w:r w:rsidRPr="00286AA9">
        <w:rPr>
          <w:rFonts w:ascii="Times New Roman" w:eastAsia="Times New Roman" w:hAnsi="Times New Roman" w:cs="Times New Roman"/>
        </w:rPr>
        <w:t xml:space="preserve"> размеща</w:t>
      </w:r>
      <w:r w:rsidR="00286AA9" w:rsidRPr="00286AA9">
        <w:rPr>
          <w:rFonts w:ascii="Times New Roman" w:eastAsia="Times New Roman" w:hAnsi="Times New Roman" w:cs="Times New Roman"/>
        </w:rPr>
        <w:t>ю</w:t>
      </w:r>
      <w:r w:rsidRPr="00286AA9">
        <w:rPr>
          <w:rFonts w:ascii="Times New Roman" w:eastAsia="Times New Roman" w:hAnsi="Times New Roman" w:cs="Times New Roman"/>
        </w:rPr>
        <w:t xml:space="preserve">тся на </w:t>
      </w:r>
      <w:r w:rsidR="00930E89" w:rsidRPr="00286AA9">
        <w:rPr>
          <w:rFonts w:ascii="Times New Roman" w:eastAsia="Times New Roman" w:hAnsi="Times New Roman" w:cs="Times New Roman"/>
        </w:rPr>
        <w:t>официальном сайте ФГУП</w:t>
      </w:r>
      <w:r w:rsidR="00B4681E">
        <w:rPr>
          <w:rFonts w:ascii="Times New Roman" w:eastAsia="Times New Roman" w:hAnsi="Times New Roman" w:cs="Times New Roman"/>
        </w:rPr>
        <w:t> </w:t>
      </w:r>
      <w:r w:rsidR="00930E89" w:rsidRPr="00286AA9">
        <w:rPr>
          <w:rFonts w:ascii="Times New Roman" w:eastAsia="Times New Roman" w:hAnsi="Times New Roman" w:cs="Times New Roman"/>
        </w:rPr>
        <w:t>«ГосНИИОХТ»</w:t>
      </w:r>
      <w:r w:rsidR="00B4681E">
        <w:rPr>
          <w:rFonts w:ascii="Times New Roman" w:eastAsia="Times New Roman" w:hAnsi="Times New Roman" w:cs="Times New Roman"/>
        </w:rPr>
        <w:t xml:space="preserve"> </w:t>
      </w:r>
      <w:r w:rsidR="00286AA9" w:rsidRPr="00286AA9">
        <w:rPr>
          <w:rFonts w:ascii="Times New Roman" w:eastAsia="Times New Roman" w:hAnsi="Times New Roman" w:cs="Times New Roman"/>
        </w:rPr>
        <w:t xml:space="preserve">-   </w:t>
      </w:r>
      <w:hyperlink r:id="rId10" w:history="1">
        <w:r w:rsidR="00286AA9" w:rsidRPr="00B95EE3">
          <w:rPr>
            <w:rStyle w:val="a4"/>
            <w:rFonts w:ascii="Times New Roman" w:hAnsi="Times New Roman" w:cs="Times New Roman"/>
          </w:rPr>
          <w:t>http://gosniiokht.ru/</w:t>
        </w:r>
      </w:hyperlink>
      <w:r w:rsidR="007A6010">
        <w:t xml:space="preserve"> </w:t>
      </w:r>
      <w:r w:rsidRPr="00286AA9">
        <w:rPr>
          <w:rFonts w:ascii="Times New Roman" w:eastAsia="Times New Roman" w:hAnsi="Times New Roman" w:cs="Times New Roman"/>
        </w:rPr>
        <w:t xml:space="preserve">(далее </w:t>
      </w:r>
      <w:r w:rsidR="00930E89" w:rsidRPr="00286AA9">
        <w:rPr>
          <w:rFonts w:ascii="Times New Roman" w:eastAsia="Times New Roman" w:hAnsi="Times New Roman" w:cs="Times New Roman"/>
        </w:rPr>
        <w:t>– сайт Заказчика</w:t>
      </w:r>
      <w:r w:rsidRPr="00286AA9">
        <w:rPr>
          <w:rFonts w:ascii="Times New Roman" w:eastAsia="Times New Roman" w:hAnsi="Times New Roman" w:cs="Times New Roman"/>
        </w:rPr>
        <w:t>).</w:t>
      </w:r>
    </w:p>
    <w:p w:rsidR="00A03472" w:rsidRPr="00286AA9" w:rsidRDefault="00A03472" w:rsidP="00CD78A5">
      <w:pPr>
        <w:spacing w:after="0" w:line="240" w:lineRule="auto"/>
        <w:ind w:firstLine="567"/>
        <w:jc w:val="both"/>
        <w:outlineLvl w:val="0"/>
        <w:rPr>
          <w:rFonts w:ascii="Times New Roman" w:eastAsia="Times New Roman" w:hAnsi="Times New Roman" w:cs="Times New Roman"/>
        </w:rPr>
      </w:pPr>
      <w:r w:rsidRPr="00286AA9">
        <w:rPr>
          <w:rFonts w:ascii="Times New Roman" w:eastAsia="Times New Roman" w:hAnsi="Times New Roman" w:cs="Times New Roman"/>
        </w:rPr>
        <w:t>1.</w:t>
      </w:r>
      <w:r w:rsidR="004A532E" w:rsidRPr="00286AA9">
        <w:rPr>
          <w:rFonts w:ascii="Times New Roman" w:eastAsia="Times New Roman" w:hAnsi="Times New Roman" w:cs="Times New Roman"/>
        </w:rPr>
        <w:t>4</w:t>
      </w:r>
      <w:r w:rsidRPr="00286AA9">
        <w:rPr>
          <w:rFonts w:ascii="Times New Roman" w:eastAsia="Times New Roman" w:hAnsi="Times New Roman" w:cs="Times New Roman"/>
        </w:rPr>
        <w:t>. Подробная информация о продаваемых товар</w:t>
      </w:r>
      <w:r w:rsidR="00930E89" w:rsidRPr="00286AA9">
        <w:rPr>
          <w:rFonts w:ascii="Times New Roman" w:eastAsia="Times New Roman" w:hAnsi="Times New Roman" w:cs="Times New Roman"/>
        </w:rPr>
        <w:t>ах</w:t>
      </w:r>
      <w:r w:rsidRPr="00286AA9">
        <w:rPr>
          <w:rFonts w:ascii="Times New Roman" w:eastAsia="Times New Roman" w:hAnsi="Times New Roman" w:cs="Times New Roman"/>
        </w:rPr>
        <w:t>, условиях и сроках продажи товара изложены в «Информационн</w:t>
      </w:r>
      <w:r w:rsidR="00573D52" w:rsidRPr="00286AA9">
        <w:rPr>
          <w:rFonts w:ascii="Times New Roman" w:eastAsia="Times New Roman" w:hAnsi="Times New Roman" w:cs="Times New Roman"/>
        </w:rPr>
        <w:t>ой</w:t>
      </w:r>
      <w:r w:rsidRPr="00286AA9">
        <w:rPr>
          <w:rFonts w:ascii="Times New Roman" w:eastAsia="Times New Roman" w:hAnsi="Times New Roman" w:cs="Times New Roman"/>
        </w:rPr>
        <w:t xml:space="preserve"> карт</w:t>
      </w:r>
      <w:r w:rsidR="00573D52" w:rsidRPr="00286AA9">
        <w:rPr>
          <w:rFonts w:ascii="Times New Roman" w:eastAsia="Times New Roman" w:hAnsi="Times New Roman" w:cs="Times New Roman"/>
        </w:rPr>
        <w:t>е</w:t>
      </w:r>
      <w:r w:rsidRPr="00286AA9">
        <w:rPr>
          <w:rFonts w:ascii="Times New Roman" w:eastAsia="Times New Roman" w:hAnsi="Times New Roman" w:cs="Times New Roman"/>
        </w:rPr>
        <w:t xml:space="preserve">» (далее – </w:t>
      </w:r>
      <w:r w:rsidRPr="00286AA9">
        <w:rPr>
          <w:rFonts w:ascii="Times New Roman" w:eastAsia="Times New Roman" w:hAnsi="Times New Roman" w:cs="Times New Roman"/>
          <w:b/>
          <w:i/>
        </w:rPr>
        <w:t>Информационная карта</w:t>
      </w:r>
      <w:r w:rsidRPr="00286AA9">
        <w:rPr>
          <w:rFonts w:ascii="Times New Roman" w:eastAsia="Times New Roman" w:hAnsi="Times New Roman" w:cs="Times New Roman"/>
        </w:rPr>
        <w:t>).</w:t>
      </w:r>
    </w:p>
    <w:p w:rsidR="007A32AF" w:rsidRPr="001E285F" w:rsidRDefault="007A32AF" w:rsidP="00CD78A5">
      <w:pPr>
        <w:spacing w:after="0" w:line="240" w:lineRule="auto"/>
        <w:ind w:firstLine="567"/>
        <w:jc w:val="both"/>
        <w:outlineLvl w:val="0"/>
        <w:rPr>
          <w:rFonts w:ascii="Times New Roman" w:eastAsia="Times New Roman" w:hAnsi="Times New Roman" w:cs="Times New Roman"/>
        </w:rPr>
      </w:pPr>
      <w:r w:rsidRPr="00286AA9">
        <w:rPr>
          <w:rFonts w:ascii="Times New Roman" w:eastAsia="Times New Roman" w:hAnsi="Times New Roman" w:cs="Times New Roman"/>
        </w:rPr>
        <w:t>1.5. В любое время до окончания</w:t>
      </w:r>
      <w:r w:rsidRPr="007A32AF">
        <w:rPr>
          <w:rFonts w:ascii="Times New Roman" w:eastAsia="Times New Roman" w:hAnsi="Times New Roman" w:cs="Times New Roman"/>
        </w:rPr>
        <w:t xml:space="preserve"> срока подачи заявок на участие в запросе </w:t>
      </w:r>
      <w:r w:rsidR="00930E89">
        <w:rPr>
          <w:rFonts w:ascii="Times New Roman" w:eastAsia="Times New Roman" w:hAnsi="Times New Roman" w:cs="Times New Roman"/>
        </w:rPr>
        <w:t>предложений</w:t>
      </w:r>
      <w:r w:rsidRPr="007A32AF">
        <w:rPr>
          <w:rFonts w:ascii="Times New Roman" w:eastAsia="Times New Roman" w:hAnsi="Times New Roman" w:cs="Times New Roman"/>
        </w:rPr>
        <w:t xml:space="preserve">, указанного в </w:t>
      </w:r>
      <w:r w:rsidRPr="00D1505D">
        <w:rPr>
          <w:rFonts w:ascii="Times New Roman" w:eastAsia="Times New Roman" w:hAnsi="Times New Roman" w:cs="Times New Roman"/>
          <w:b/>
          <w:i/>
        </w:rPr>
        <w:t>Информационной карте</w:t>
      </w:r>
      <w:r w:rsidRPr="007A32AF">
        <w:rPr>
          <w:rFonts w:ascii="Times New Roman" w:eastAsia="Times New Roman" w:hAnsi="Times New Roman" w:cs="Times New Roman"/>
        </w:rPr>
        <w:t>, Зака</w:t>
      </w:r>
      <w:r w:rsidR="00286AA9">
        <w:rPr>
          <w:rFonts w:ascii="Times New Roman" w:eastAsia="Times New Roman" w:hAnsi="Times New Roman" w:cs="Times New Roman"/>
        </w:rPr>
        <w:t>зчик вправе внести изменения в Д</w:t>
      </w:r>
      <w:r w:rsidRPr="007A32AF">
        <w:rPr>
          <w:rFonts w:ascii="Times New Roman" w:eastAsia="Times New Roman" w:hAnsi="Times New Roman" w:cs="Times New Roman"/>
        </w:rPr>
        <w:t xml:space="preserve">окументацию, продлить срок приема заявок на участие в запросе </w:t>
      </w:r>
      <w:r w:rsidR="00930E89">
        <w:rPr>
          <w:rFonts w:ascii="Times New Roman" w:eastAsia="Times New Roman" w:hAnsi="Times New Roman" w:cs="Times New Roman"/>
        </w:rPr>
        <w:t>предложений</w:t>
      </w:r>
      <w:r w:rsidRPr="007A32AF">
        <w:rPr>
          <w:rFonts w:ascii="Times New Roman" w:eastAsia="Times New Roman" w:hAnsi="Times New Roman" w:cs="Times New Roman"/>
        </w:rPr>
        <w:t xml:space="preserve"> или отменить процедуру продажи.</w:t>
      </w:r>
    </w:p>
    <w:p w:rsidR="00A03472" w:rsidRPr="001E285F" w:rsidRDefault="00A03472" w:rsidP="00CD78A5">
      <w:pPr>
        <w:spacing w:after="0" w:line="240" w:lineRule="auto"/>
        <w:ind w:firstLine="567"/>
        <w:jc w:val="both"/>
        <w:rPr>
          <w:rFonts w:ascii="Times New Roman" w:eastAsia="Times New Roman" w:hAnsi="Times New Roman" w:cs="Times New Roman"/>
        </w:rPr>
      </w:pPr>
    </w:p>
    <w:p w:rsidR="00A03472" w:rsidRPr="001E285F" w:rsidRDefault="00A03472" w:rsidP="00766FCE">
      <w:pPr>
        <w:widowControl w:val="0"/>
        <w:numPr>
          <w:ilvl w:val="0"/>
          <w:numId w:val="15"/>
        </w:numPr>
        <w:shd w:val="clear" w:color="auto" w:fill="FFFFFF"/>
        <w:tabs>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bCs/>
        </w:rPr>
      </w:pPr>
      <w:r w:rsidRPr="001E285F">
        <w:rPr>
          <w:rFonts w:ascii="Times New Roman" w:hAnsi="Times New Roman" w:cs="Times New Roman"/>
          <w:b/>
          <w:bCs/>
        </w:rPr>
        <w:t>Правовой статус процедуры и документов</w:t>
      </w:r>
    </w:p>
    <w:p w:rsidR="00A03472" w:rsidRPr="001E285F" w:rsidRDefault="00CD78A5" w:rsidP="00CD78A5">
      <w:pPr>
        <w:pStyle w:val="af0"/>
        <w:ind w:left="0" w:firstLine="567"/>
        <w:jc w:val="both"/>
        <w:rPr>
          <w:sz w:val="22"/>
          <w:szCs w:val="22"/>
        </w:rPr>
      </w:pPr>
      <w:r>
        <w:rPr>
          <w:sz w:val="22"/>
          <w:szCs w:val="22"/>
        </w:rPr>
        <w:t>2</w:t>
      </w:r>
      <w:r w:rsidR="00A03472" w:rsidRPr="001E285F">
        <w:rPr>
          <w:sz w:val="22"/>
          <w:szCs w:val="22"/>
        </w:rPr>
        <w:t>.</w:t>
      </w:r>
      <w:r>
        <w:rPr>
          <w:sz w:val="22"/>
          <w:szCs w:val="22"/>
        </w:rPr>
        <w:t>1</w:t>
      </w:r>
      <w:r w:rsidR="00A03472" w:rsidRPr="001E285F">
        <w:rPr>
          <w:sz w:val="22"/>
          <w:szCs w:val="22"/>
        </w:rPr>
        <w:t xml:space="preserve">. Настоящая Документация определяет порядок проведения </w:t>
      </w:r>
      <w:r w:rsidR="00E576DF">
        <w:rPr>
          <w:sz w:val="22"/>
          <w:szCs w:val="22"/>
        </w:rPr>
        <w:t xml:space="preserve">запроса </w:t>
      </w:r>
      <w:r w:rsidR="00C1781B">
        <w:rPr>
          <w:sz w:val="22"/>
          <w:szCs w:val="22"/>
        </w:rPr>
        <w:t>предложений</w:t>
      </w:r>
      <w:r w:rsidR="00A03472" w:rsidRPr="001E285F">
        <w:rPr>
          <w:sz w:val="22"/>
          <w:szCs w:val="22"/>
        </w:rPr>
        <w:t xml:space="preserve"> и условия участия в нем, требования к заявкам на участие в </w:t>
      </w:r>
      <w:r w:rsidR="00E576DF">
        <w:rPr>
          <w:sz w:val="22"/>
          <w:szCs w:val="22"/>
        </w:rPr>
        <w:t xml:space="preserve">запросе </w:t>
      </w:r>
      <w:r w:rsidR="00C1781B">
        <w:rPr>
          <w:sz w:val="22"/>
          <w:szCs w:val="22"/>
        </w:rPr>
        <w:t>предложений</w:t>
      </w:r>
      <w:r w:rsidR="00A03472" w:rsidRPr="001E285F">
        <w:rPr>
          <w:sz w:val="22"/>
          <w:szCs w:val="22"/>
        </w:rPr>
        <w:t xml:space="preserve">, к Участникам </w:t>
      </w:r>
      <w:r w:rsidR="00E576DF">
        <w:rPr>
          <w:sz w:val="22"/>
          <w:szCs w:val="22"/>
        </w:rPr>
        <w:t xml:space="preserve">запроса </w:t>
      </w:r>
      <w:r w:rsidR="00C1781B">
        <w:rPr>
          <w:sz w:val="22"/>
          <w:szCs w:val="22"/>
        </w:rPr>
        <w:t>предложений</w:t>
      </w:r>
      <w:r w:rsidR="00A03472" w:rsidRPr="001E285F">
        <w:rPr>
          <w:sz w:val="22"/>
          <w:szCs w:val="22"/>
        </w:rPr>
        <w:t xml:space="preserve"> и условия заключаемого по результатам закупки договора.</w:t>
      </w:r>
    </w:p>
    <w:p w:rsidR="000F1095" w:rsidRPr="001E285F" w:rsidRDefault="00CD78A5" w:rsidP="00CD78A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w:t>
      </w:r>
      <w:r w:rsidR="000F1095" w:rsidRPr="001E285F">
        <w:rPr>
          <w:rFonts w:ascii="Times New Roman" w:eastAsia="Times New Roman" w:hAnsi="Times New Roman" w:cs="Times New Roman"/>
        </w:rPr>
        <w:t>.</w:t>
      </w:r>
      <w:r w:rsidR="00A03472" w:rsidRPr="001E285F">
        <w:rPr>
          <w:rFonts w:ascii="Times New Roman" w:eastAsia="Times New Roman" w:hAnsi="Times New Roman" w:cs="Times New Roman"/>
        </w:rPr>
        <w:t> </w:t>
      </w:r>
      <w:r w:rsidR="000F1095" w:rsidRPr="009F22EC">
        <w:rPr>
          <w:rFonts w:ascii="Times New Roman" w:eastAsia="Times New Roman" w:hAnsi="Times New Roman" w:cs="Times New Roman"/>
        </w:rPr>
        <w:t>Настоящая Документация, опубликованное Извещение</w:t>
      </w:r>
      <w:r w:rsidR="000F1095" w:rsidRPr="001E285F">
        <w:rPr>
          <w:rFonts w:ascii="Times New Roman" w:eastAsia="Times New Roman" w:hAnsi="Times New Roman" w:cs="Times New Roman"/>
        </w:rPr>
        <w:t>,</w:t>
      </w:r>
      <w:r w:rsidR="000F1095" w:rsidRPr="009F22EC">
        <w:rPr>
          <w:rFonts w:ascii="Times New Roman" w:eastAsia="Times New Roman" w:hAnsi="Times New Roman" w:cs="Times New Roman"/>
        </w:rPr>
        <w:t xml:space="preserve"> являющееся неотъемлемой частью Документации, является приглашением делать оферты и должна рассматриваться Участниками </w:t>
      </w:r>
      <w:r w:rsidR="00E576DF">
        <w:rPr>
          <w:rFonts w:ascii="Times New Roman" w:eastAsia="Times New Roman" w:hAnsi="Times New Roman" w:cs="Times New Roman"/>
        </w:rPr>
        <w:t xml:space="preserve">запроса </w:t>
      </w:r>
      <w:r w:rsidR="00C1781B">
        <w:rPr>
          <w:rFonts w:ascii="Times New Roman" w:eastAsia="Times New Roman" w:hAnsi="Times New Roman" w:cs="Times New Roman"/>
        </w:rPr>
        <w:t>предложений</w:t>
      </w:r>
      <w:r w:rsidR="000F1095" w:rsidRPr="009F22EC">
        <w:rPr>
          <w:rFonts w:ascii="Times New Roman" w:eastAsia="Times New Roman" w:hAnsi="Times New Roman" w:cs="Times New Roman"/>
        </w:rPr>
        <w:t xml:space="preserve"> в соответствии с этим.</w:t>
      </w:r>
    </w:p>
    <w:p w:rsidR="00CD78A5" w:rsidRDefault="00CD78A5" w:rsidP="00CD78A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0F1095" w:rsidRPr="001E285F">
        <w:rPr>
          <w:rFonts w:ascii="Times New Roman" w:eastAsia="Times New Roman" w:hAnsi="Times New Roman" w:cs="Times New Roman"/>
        </w:rPr>
        <w:t>.</w:t>
      </w:r>
      <w:r>
        <w:rPr>
          <w:rFonts w:ascii="Times New Roman" w:eastAsia="Times New Roman" w:hAnsi="Times New Roman" w:cs="Times New Roman"/>
        </w:rPr>
        <w:t>3</w:t>
      </w:r>
      <w:r w:rsidR="000F1095" w:rsidRPr="001E285F">
        <w:rPr>
          <w:rFonts w:ascii="Times New Roman" w:eastAsia="Times New Roman" w:hAnsi="Times New Roman" w:cs="Times New Roman"/>
        </w:rPr>
        <w:t>.</w:t>
      </w:r>
      <w:r w:rsidR="00A03472" w:rsidRPr="001E285F">
        <w:rPr>
          <w:rFonts w:ascii="Times New Roman" w:eastAsia="Times New Roman" w:hAnsi="Times New Roman" w:cs="Times New Roman"/>
        </w:rPr>
        <w:t> </w:t>
      </w:r>
      <w:r w:rsidR="000F1095" w:rsidRPr="009F22EC">
        <w:rPr>
          <w:rFonts w:ascii="Times New Roman" w:eastAsia="Times New Roman" w:hAnsi="Times New Roman" w:cs="Times New Roman"/>
        </w:rPr>
        <w:t xml:space="preserve">Заявка Участника на участие в </w:t>
      </w:r>
      <w:r w:rsidR="00E576DF">
        <w:rPr>
          <w:rFonts w:ascii="Times New Roman" w:eastAsia="Times New Roman" w:hAnsi="Times New Roman" w:cs="Times New Roman"/>
        </w:rPr>
        <w:t xml:space="preserve">запросе </w:t>
      </w:r>
      <w:r w:rsidR="00C1781B">
        <w:rPr>
          <w:rFonts w:ascii="Times New Roman" w:eastAsia="Times New Roman" w:hAnsi="Times New Roman" w:cs="Times New Roman"/>
        </w:rPr>
        <w:t>предложений</w:t>
      </w:r>
      <w:r w:rsidR="000F1095" w:rsidRPr="009F22EC">
        <w:rPr>
          <w:rFonts w:ascii="Times New Roman" w:eastAsia="Times New Roman" w:hAnsi="Times New Roman" w:cs="Times New Roman"/>
        </w:rPr>
        <w:t xml:space="preserve"> имеет правовой статус оферты и будет рассматриваться Заказчиком в соответствии с этим.</w:t>
      </w:r>
    </w:p>
    <w:p w:rsidR="00CD78A5" w:rsidRDefault="00CD78A5" w:rsidP="00CD78A5">
      <w:pPr>
        <w:spacing w:after="0" w:line="240" w:lineRule="auto"/>
        <w:ind w:firstLine="567"/>
        <w:jc w:val="both"/>
        <w:rPr>
          <w:rFonts w:ascii="Times New Roman" w:eastAsia="Times New Roman" w:hAnsi="Times New Roman" w:cs="Times New Roman"/>
        </w:rPr>
      </w:pPr>
    </w:p>
    <w:p w:rsidR="00A03472" w:rsidRPr="00CD78A5" w:rsidRDefault="00CD78A5" w:rsidP="00CD78A5">
      <w:pPr>
        <w:spacing w:after="0" w:line="240" w:lineRule="auto"/>
        <w:ind w:firstLine="567"/>
        <w:jc w:val="both"/>
        <w:rPr>
          <w:rFonts w:ascii="Times New Roman" w:eastAsia="Times New Roman" w:hAnsi="Times New Roman" w:cs="Times New Roman"/>
        </w:rPr>
      </w:pPr>
      <w:r w:rsidRPr="00766FCE">
        <w:rPr>
          <w:rFonts w:ascii="Times New Roman" w:eastAsia="Times New Roman" w:hAnsi="Times New Roman" w:cs="Times New Roman"/>
          <w:b/>
        </w:rPr>
        <w:t>3.</w:t>
      </w:r>
      <w:r>
        <w:rPr>
          <w:rFonts w:ascii="Times New Roman" w:eastAsia="Times New Roman" w:hAnsi="Times New Roman" w:cs="Times New Roman"/>
        </w:rPr>
        <w:t> </w:t>
      </w:r>
      <w:r w:rsidR="00A03472" w:rsidRPr="001E285F">
        <w:rPr>
          <w:rFonts w:ascii="Times New Roman" w:eastAsia="Times New Roman" w:hAnsi="Times New Roman" w:cs="Times New Roman"/>
          <w:b/>
          <w:bCs/>
        </w:rPr>
        <w:t>Подготовка заявок</w:t>
      </w:r>
    </w:p>
    <w:p w:rsidR="00A03472" w:rsidRPr="001E285F" w:rsidRDefault="00573D52" w:rsidP="00CD78A5">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3.1. </w:t>
      </w:r>
      <w:r w:rsidR="00A03472" w:rsidRPr="001E285F">
        <w:rPr>
          <w:rFonts w:ascii="Times New Roman" w:eastAsia="Times New Roman" w:hAnsi="Times New Roman" w:cs="Times New Roman"/>
        </w:rPr>
        <w:t>Участник готовит заявку на участие в закупке в соотв</w:t>
      </w:r>
      <w:r>
        <w:rPr>
          <w:rFonts w:ascii="Times New Roman" w:eastAsia="Times New Roman" w:hAnsi="Times New Roman" w:cs="Times New Roman"/>
        </w:rPr>
        <w:t>етствии с требованиями Раздела</w:t>
      </w:r>
      <w:r w:rsidR="00B4681E">
        <w:rPr>
          <w:rFonts w:ascii="Times New Roman" w:eastAsia="Times New Roman" w:hAnsi="Times New Roman" w:cs="Times New Roman"/>
        </w:rPr>
        <w:t> </w:t>
      </w:r>
      <w:r>
        <w:rPr>
          <w:rFonts w:ascii="Times New Roman" w:eastAsia="Times New Roman" w:hAnsi="Times New Roman" w:cs="Times New Roman"/>
        </w:rPr>
        <w:t>3</w:t>
      </w:r>
      <w:r w:rsidR="00A03472" w:rsidRPr="001E285F">
        <w:rPr>
          <w:rFonts w:ascii="Times New Roman" w:eastAsia="Times New Roman" w:hAnsi="Times New Roman" w:cs="Times New Roman"/>
        </w:rPr>
        <w:t xml:space="preserve"> «Образцы форм и документов для заполнения Участниками». </w:t>
      </w:r>
    </w:p>
    <w:p w:rsidR="00A03472" w:rsidRPr="001E285F" w:rsidRDefault="00CD78A5" w:rsidP="00CD78A5">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3.2.</w:t>
      </w:r>
      <w:r w:rsidR="00AE4301">
        <w:rPr>
          <w:rFonts w:ascii="Times New Roman" w:hAnsi="Times New Roman" w:cs="Times New Roman"/>
        </w:rPr>
        <w:t> </w:t>
      </w:r>
      <w:r w:rsidR="00A03472" w:rsidRPr="001E285F">
        <w:rPr>
          <w:rFonts w:ascii="Times New Roman" w:eastAsia="Times New Roman" w:hAnsi="Times New Roman" w:cs="Times New Roman"/>
        </w:rPr>
        <w:t xml:space="preserve">Сведения, которые содержатся в заявках Участников, должны быть однозначны и не должны допускать двусмысленных толкований. В случае указания в заявке не соответствующих (противоречащих) друг другу сведений, это расценивается </w:t>
      </w:r>
      <w:r w:rsidR="004540AD" w:rsidRPr="004540AD">
        <w:rPr>
          <w:rFonts w:ascii="Times New Roman" w:eastAsia="Times New Roman" w:hAnsi="Times New Roman" w:cs="Times New Roman"/>
        </w:rPr>
        <w:t>К</w:t>
      </w:r>
      <w:r w:rsidR="00A03472" w:rsidRPr="004540AD">
        <w:rPr>
          <w:rFonts w:ascii="Times New Roman" w:eastAsia="Times New Roman" w:hAnsi="Times New Roman" w:cs="Times New Roman"/>
        </w:rPr>
        <w:t>омиссией</w:t>
      </w:r>
      <w:r w:rsidR="004540AD" w:rsidRPr="004540AD">
        <w:rPr>
          <w:rFonts w:ascii="Times New Roman" w:eastAsia="Times New Roman" w:hAnsi="Times New Roman" w:cs="Times New Roman"/>
        </w:rPr>
        <w:t xml:space="preserve"> по запросу </w:t>
      </w:r>
      <w:r w:rsidR="00C1781B">
        <w:rPr>
          <w:rFonts w:ascii="Times New Roman" w:eastAsia="Times New Roman" w:hAnsi="Times New Roman" w:cs="Times New Roman"/>
        </w:rPr>
        <w:t>предложений</w:t>
      </w:r>
      <w:r w:rsidR="00C5652C">
        <w:rPr>
          <w:rFonts w:ascii="Times New Roman" w:eastAsia="Times New Roman" w:hAnsi="Times New Roman" w:cs="Times New Roman"/>
        </w:rPr>
        <w:t xml:space="preserve"> </w:t>
      </w:r>
      <w:r w:rsidR="00573D52">
        <w:rPr>
          <w:rFonts w:ascii="Times New Roman" w:eastAsia="Times New Roman" w:hAnsi="Times New Roman" w:cs="Times New Roman"/>
        </w:rPr>
        <w:t>как</w:t>
      </w:r>
      <w:r w:rsidR="00A03472" w:rsidRPr="001E285F">
        <w:rPr>
          <w:rFonts w:ascii="Times New Roman" w:eastAsia="Times New Roman" w:hAnsi="Times New Roman" w:cs="Times New Roman"/>
        </w:rPr>
        <w:t xml:space="preserve"> предоставление недостоверных сведений, что служит основанием для отказа в допуске к участию в закупке, отклонению заявки.</w:t>
      </w:r>
    </w:p>
    <w:p w:rsidR="00A03472" w:rsidRPr="001E285F" w:rsidRDefault="00CD78A5" w:rsidP="00CD78A5">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3.3.</w:t>
      </w:r>
      <w:r w:rsidR="00AE4301">
        <w:rPr>
          <w:rFonts w:ascii="Times New Roman" w:hAnsi="Times New Roman" w:cs="Times New Roman"/>
        </w:rPr>
        <w:t> </w:t>
      </w:r>
      <w:r w:rsidR="00A03472" w:rsidRPr="001E285F">
        <w:rPr>
          <w:rFonts w:ascii="Times New Roman" w:eastAsia="Times New Roman" w:hAnsi="Times New Roman" w:cs="Times New Roman"/>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3472" w:rsidRPr="001E285F" w:rsidRDefault="00CD78A5" w:rsidP="00CD78A5">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3.4.</w:t>
      </w:r>
      <w:r w:rsidR="00B4681E">
        <w:rPr>
          <w:rFonts w:ascii="Times New Roman" w:hAnsi="Times New Roman" w:cs="Times New Roman"/>
        </w:rPr>
        <w:t xml:space="preserve"> </w:t>
      </w:r>
      <w:r w:rsidR="00A03472" w:rsidRPr="001E285F">
        <w:rPr>
          <w:rFonts w:ascii="Times New Roman" w:eastAsia="Times New Roman" w:hAnsi="Times New Roman" w:cs="Times New Roman"/>
        </w:rPr>
        <w:t>Все документы, представленные в составе заявки на участие в закупке, должны быть заполнены по всем пунктам.</w:t>
      </w:r>
    </w:p>
    <w:p w:rsidR="00A03472" w:rsidRPr="001E285F" w:rsidRDefault="00CD78A5" w:rsidP="00CD78A5">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3.5.</w:t>
      </w:r>
      <w:r w:rsidR="00AE4301">
        <w:rPr>
          <w:rFonts w:ascii="Times New Roman" w:hAnsi="Times New Roman" w:cs="Times New Roman"/>
        </w:rPr>
        <w:t> </w:t>
      </w:r>
      <w:r w:rsidR="00A03472" w:rsidRPr="001E285F">
        <w:rPr>
          <w:rFonts w:ascii="Times New Roman" w:eastAsia="Times New Roman" w:hAnsi="Times New Roman" w:cs="Times New Roman"/>
        </w:rPr>
        <w:t>Все документы, представленные Участником в составе заявки, должны быть подписаны руководителем (уполномоченным лицом) и скреплены соответствующей печатью в местах, где на это имеется указание. Все документы должны быть представлены в оригинале, за исключением случаев, когда настоящей Документацией предусмотрено представление копий таких документов.</w:t>
      </w:r>
    </w:p>
    <w:p w:rsidR="00A03472" w:rsidRPr="001E285F" w:rsidRDefault="00CD78A5" w:rsidP="00CD78A5">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3.6.</w:t>
      </w:r>
      <w:r w:rsidR="00AE4301">
        <w:rPr>
          <w:rFonts w:ascii="Times New Roman" w:hAnsi="Times New Roman" w:cs="Times New Roman"/>
        </w:rPr>
        <w:t> </w:t>
      </w:r>
      <w:r w:rsidR="00A03472" w:rsidRPr="001E285F">
        <w:rPr>
          <w:rFonts w:ascii="Times New Roman" w:eastAsia="Times New Roman" w:hAnsi="Times New Roman" w:cs="Times New Roman"/>
        </w:rPr>
        <w:t>Представленные в составе заявки копии документов (все страницы таких документов)  кроме нотариально заверенных копий должны быть завизированы руководителем (уполномоченным лицом Участника) и печатью Участника (далее – оригинальные копии документов).</w:t>
      </w:r>
    </w:p>
    <w:p w:rsidR="00A03472" w:rsidRPr="001E285F" w:rsidRDefault="00CD78A5" w:rsidP="00CD78A5">
      <w:pPr>
        <w:tabs>
          <w:tab w:val="left" w:pos="851"/>
          <w:tab w:val="left" w:pos="1134"/>
        </w:tab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3.7.</w:t>
      </w:r>
      <w:r w:rsidR="00AE4301">
        <w:rPr>
          <w:rFonts w:ascii="Times New Roman" w:hAnsi="Times New Roman" w:cs="Times New Roman"/>
        </w:rPr>
        <w:t> </w:t>
      </w:r>
      <w:r w:rsidR="00A03472" w:rsidRPr="001E285F">
        <w:rPr>
          <w:rFonts w:ascii="Times New Roman" w:eastAsia="Times New Roman" w:hAnsi="Times New Roman" w:cs="Times New Roman"/>
        </w:rPr>
        <w:t xml:space="preserve">При подготовке заявки на участие в </w:t>
      </w:r>
      <w:r w:rsidR="00E576DF">
        <w:rPr>
          <w:rFonts w:ascii="Times New Roman" w:eastAsia="Times New Roman" w:hAnsi="Times New Roman" w:cs="Times New Roman"/>
        </w:rPr>
        <w:t xml:space="preserve">запросе </w:t>
      </w:r>
      <w:r w:rsidR="00C1781B">
        <w:rPr>
          <w:rFonts w:ascii="Times New Roman" w:eastAsia="Times New Roman" w:hAnsi="Times New Roman" w:cs="Times New Roman"/>
        </w:rPr>
        <w:t>предложений</w:t>
      </w:r>
      <w:r w:rsidR="00A03472" w:rsidRPr="001E285F">
        <w:rPr>
          <w:rFonts w:ascii="Times New Roman" w:eastAsia="Times New Roman" w:hAnsi="Times New Roman" w:cs="Times New Roman"/>
        </w:rPr>
        <w:t xml:space="preserve"> и документов, входящих в состав такой заявки, не допускается применение факсимильных подписей.</w:t>
      </w:r>
    </w:p>
    <w:p w:rsidR="00B763CD" w:rsidRDefault="00CD78A5" w:rsidP="00B763CD">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hAnsi="Times New Roman" w:cs="Times New Roman"/>
        </w:rPr>
        <w:t>3.8.</w:t>
      </w:r>
      <w:r w:rsidR="00AE4301">
        <w:rPr>
          <w:rFonts w:ascii="Times New Roman" w:hAnsi="Times New Roman" w:cs="Times New Roman"/>
        </w:rPr>
        <w:t> </w:t>
      </w:r>
      <w:r w:rsidR="001E285F" w:rsidRPr="001E285F">
        <w:rPr>
          <w:rFonts w:ascii="Times New Roman" w:eastAsia="Times New Roman" w:hAnsi="Times New Roman" w:cs="Times New Roman"/>
        </w:rPr>
        <w:t xml:space="preserve">Заявка на участие в </w:t>
      </w:r>
      <w:r w:rsidR="00E576DF">
        <w:rPr>
          <w:rFonts w:ascii="Times New Roman" w:eastAsia="Times New Roman" w:hAnsi="Times New Roman" w:cs="Times New Roman"/>
        </w:rPr>
        <w:t xml:space="preserve">запросе </w:t>
      </w:r>
      <w:r w:rsidR="00C1781B">
        <w:rPr>
          <w:rFonts w:ascii="Times New Roman" w:eastAsia="Times New Roman" w:hAnsi="Times New Roman" w:cs="Times New Roman"/>
        </w:rPr>
        <w:t>предложений</w:t>
      </w:r>
      <w:r w:rsidR="001E285F" w:rsidRPr="001E285F">
        <w:rPr>
          <w:rFonts w:ascii="Times New Roman" w:eastAsia="Times New Roman" w:hAnsi="Times New Roman" w:cs="Times New Roman"/>
        </w:rPr>
        <w:t>, подготовленная Участником, а также вся корреспонденция и документация, связанная с заявкой на участие в закупке, которыми обмениваются Участники и Заказчик, должны быть написаны на русском языке.</w:t>
      </w:r>
    </w:p>
    <w:p w:rsidR="00884CA6" w:rsidRDefault="00884CA6" w:rsidP="00B763CD">
      <w:pPr>
        <w:tabs>
          <w:tab w:val="left" w:pos="851"/>
          <w:tab w:val="left" w:pos="1134"/>
        </w:tabs>
        <w:autoSpaceDE w:val="0"/>
        <w:autoSpaceDN w:val="0"/>
        <w:adjustRightInd w:val="0"/>
        <w:spacing w:after="0" w:line="240" w:lineRule="auto"/>
        <w:ind w:firstLine="567"/>
        <w:jc w:val="both"/>
        <w:rPr>
          <w:rFonts w:ascii="Times New Roman" w:hAnsi="Times New Roman" w:cs="Times New Roman"/>
        </w:rPr>
      </w:pPr>
    </w:p>
    <w:p w:rsidR="001E285F" w:rsidRDefault="00573D52" w:rsidP="00B763CD">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b/>
          <w:bCs/>
        </w:rPr>
        <w:lastRenderedPageBreak/>
        <w:t>4. </w:t>
      </w:r>
      <w:r w:rsidR="001E285F" w:rsidRPr="001E285F">
        <w:rPr>
          <w:rFonts w:ascii="Times New Roman" w:eastAsia="Times New Roman" w:hAnsi="Times New Roman" w:cs="Times New Roman"/>
          <w:b/>
          <w:bCs/>
        </w:rPr>
        <w:t>Подача заявок</w:t>
      </w:r>
    </w:p>
    <w:p w:rsidR="001E285F" w:rsidRPr="00286AA9" w:rsidRDefault="00A23E82" w:rsidP="00573D52">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
          <w:i/>
        </w:rPr>
      </w:pPr>
      <w:r w:rsidRPr="00286AA9">
        <w:rPr>
          <w:rFonts w:ascii="Times New Roman" w:hAnsi="Times New Roman" w:cs="Times New Roman"/>
        </w:rPr>
        <w:t>4.1.</w:t>
      </w:r>
      <w:r w:rsidR="008D347A" w:rsidRPr="00286AA9">
        <w:rPr>
          <w:rFonts w:ascii="Times New Roman" w:hAnsi="Times New Roman" w:cs="Times New Roman"/>
        </w:rPr>
        <w:t> </w:t>
      </w:r>
      <w:r w:rsidR="00286AA9" w:rsidRPr="00286AA9">
        <w:rPr>
          <w:rFonts w:ascii="Times New Roman" w:hAnsi="Times New Roman" w:cs="Times New Roman"/>
        </w:rPr>
        <w:t>Подача заявок на данный тип процедуры возможна как в электронной форме, так и в бумажной форме</w:t>
      </w:r>
      <w:r w:rsidR="00286AA9">
        <w:rPr>
          <w:rFonts w:ascii="Times New Roman" w:hAnsi="Times New Roman" w:cs="Times New Roman"/>
        </w:rPr>
        <w:t>.</w:t>
      </w:r>
      <w:r w:rsidR="00C5652C">
        <w:rPr>
          <w:rFonts w:ascii="Times New Roman" w:hAnsi="Times New Roman" w:cs="Times New Roman"/>
        </w:rPr>
        <w:t xml:space="preserve"> </w:t>
      </w:r>
      <w:r w:rsidR="001E285F" w:rsidRPr="00902BA7">
        <w:rPr>
          <w:rFonts w:ascii="Times New Roman" w:hAnsi="Times New Roman" w:cs="Times New Roman"/>
        </w:rPr>
        <w:t>Порядок подачи</w:t>
      </w:r>
      <w:r w:rsidR="00C5652C" w:rsidRPr="00902BA7">
        <w:rPr>
          <w:rFonts w:ascii="Times New Roman" w:hAnsi="Times New Roman" w:cs="Times New Roman"/>
        </w:rPr>
        <w:t xml:space="preserve"> </w:t>
      </w:r>
      <w:r w:rsidR="001E285F" w:rsidRPr="00902BA7">
        <w:rPr>
          <w:rFonts w:ascii="Times New Roman" w:hAnsi="Times New Roman" w:cs="Times New Roman"/>
        </w:rPr>
        <w:t xml:space="preserve">заявок </w:t>
      </w:r>
      <w:r w:rsidR="001E285F" w:rsidRPr="00902BA7">
        <w:rPr>
          <w:rFonts w:ascii="Times New Roman" w:eastAsia="Times New Roman" w:hAnsi="Times New Roman" w:cs="Times New Roman"/>
        </w:rPr>
        <w:t>определяется</w:t>
      </w:r>
      <w:r w:rsidR="00286AA9" w:rsidRPr="00902BA7">
        <w:rPr>
          <w:rFonts w:ascii="Times New Roman" w:eastAsia="Times New Roman" w:hAnsi="Times New Roman" w:cs="Times New Roman"/>
        </w:rPr>
        <w:t xml:space="preserve"> в </w:t>
      </w:r>
      <w:r w:rsidR="00286AA9" w:rsidRPr="00902BA7">
        <w:rPr>
          <w:rFonts w:ascii="Times New Roman" w:eastAsia="Times New Roman" w:hAnsi="Times New Roman" w:cs="Times New Roman"/>
          <w:b/>
          <w:i/>
        </w:rPr>
        <w:t>Информационной карте.</w:t>
      </w:r>
    </w:p>
    <w:p w:rsidR="001E285F" w:rsidRPr="001E285F" w:rsidRDefault="00573D52" w:rsidP="00573D52">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FB7DA0">
        <w:rPr>
          <w:rFonts w:ascii="Times New Roman" w:eastAsia="Times New Roman" w:hAnsi="Times New Roman" w:cs="Times New Roman"/>
        </w:rPr>
        <w:t>2</w:t>
      </w:r>
      <w:r>
        <w:rPr>
          <w:rFonts w:ascii="Times New Roman" w:eastAsia="Times New Roman" w:hAnsi="Times New Roman" w:cs="Times New Roman"/>
        </w:rPr>
        <w:t>.</w:t>
      </w:r>
      <w:r w:rsidR="00F829E7">
        <w:rPr>
          <w:rFonts w:ascii="Times New Roman" w:eastAsia="Times New Roman" w:hAnsi="Times New Roman" w:cs="Times New Roman"/>
        </w:rPr>
        <w:t> </w:t>
      </w:r>
      <w:r w:rsidR="001E285F" w:rsidRPr="001E285F">
        <w:rPr>
          <w:rFonts w:ascii="Times New Roman" w:eastAsia="Times New Roman" w:hAnsi="Times New Roman" w:cs="Times New Roman"/>
        </w:rPr>
        <w:t>Участники при оформлении заявки должны использовать формы и инструкции по их заполнению, предусмо</w:t>
      </w:r>
      <w:r w:rsidR="001E285F" w:rsidRPr="001E285F">
        <w:rPr>
          <w:rFonts w:ascii="Times New Roman" w:hAnsi="Times New Roman" w:cs="Times New Roman"/>
        </w:rPr>
        <w:t>тренные настоящей Документацией.</w:t>
      </w:r>
    </w:p>
    <w:p w:rsidR="001E285F" w:rsidRPr="001E285F" w:rsidRDefault="00573D52" w:rsidP="00573D52">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FB7DA0">
        <w:rPr>
          <w:rFonts w:ascii="Times New Roman" w:eastAsia="Times New Roman" w:hAnsi="Times New Roman" w:cs="Times New Roman"/>
        </w:rPr>
        <w:t>3</w:t>
      </w:r>
      <w:r>
        <w:rPr>
          <w:rFonts w:ascii="Times New Roman" w:eastAsia="Times New Roman" w:hAnsi="Times New Roman" w:cs="Times New Roman"/>
        </w:rPr>
        <w:t>.</w:t>
      </w:r>
      <w:r w:rsidR="00F829E7">
        <w:rPr>
          <w:rFonts w:ascii="Times New Roman" w:eastAsia="Times New Roman" w:hAnsi="Times New Roman" w:cs="Times New Roman"/>
        </w:rPr>
        <w:t> </w:t>
      </w:r>
      <w:r w:rsidR="001E285F" w:rsidRPr="001E285F">
        <w:rPr>
          <w:rFonts w:ascii="Times New Roman" w:eastAsia="Times New Roman" w:hAnsi="Times New Roman" w:cs="Times New Roman"/>
        </w:rPr>
        <w:t xml:space="preserve">Участник имеет право подать только одну заявку. В случае нарушения этого требования все заявки такого Участника отклоняются без рассмотрения по существу. </w:t>
      </w:r>
    </w:p>
    <w:p w:rsidR="001E285F" w:rsidRPr="001E285F" w:rsidRDefault="00A23E82" w:rsidP="00573D52">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FB7DA0">
        <w:rPr>
          <w:rFonts w:ascii="Times New Roman" w:eastAsia="Times New Roman" w:hAnsi="Times New Roman" w:cs="Times New Roman"/>
        </w:rPr>
        <w:t>4</w:t>
      </w:r>
      <w:r w:rsidR="00573D52">
        <w:rPr>
          <w:rFonts w:ascii="Times New Roman" w:eastAsia="Times New Roman" w:hAnsi="Times New Roman" w:cs="Times New Roman"/>
        </w:rPr>
        <w:t>.</w:t>
      </w:r>
      <w:r w:rsidR="00F829E7">
        <w:rPr>
          <w:rFonts w:ascii="Times New Roman" w:eastAsia="Times New Roman" w:hAnsi="Times New Roman" w:cs="Times New Roman"/>
        </w:rPr>
        <w:t> </w:t>
      </w:r>
      <w:r w:rsidR="001E285F" w:rsidRPr="001E285F">
        <w:rPr>
          <w:rFonts w:ascii="Times New Roman" w:eastAsia="Times New Roman" w:hAnsi="Times New Roman" w:cs="Times New Roman"/>
        </w:rPr>
        <w:t xml:space="preserve">Участник должен подать заявку на весь объем </w:t>
      </w:r>
      <w:r w:rsidR="004A532E">
        <w:rPr>
          <w:rFonts w:ascii="Times New Roman" w:eastAsia="Times New Roman" w:hAnsi="Times New Roman" w:cs="Times New Roman"/>
        </w:rPr>
        <w:t>товара</w:t>
      </w:r>
      <w:r w:rsidR="001E285F" w:rsidRPr="001E285F">
        <w:rPr>
          <w:rFonts w:ascii="Times New Roman" w:eastAsia="Times New Roman" w:hAnsi="Times New Roman" w:cs="Times New Roman"/>
        </w:rPr>
        <w:t>, указанный в Техническом задании (Раздел</w:t>
      </w:r>
      <w:r w:rsidR="004A532E">
        <w:rPr>
          <w:rFonts w:ascii="Times New Roman" w:eastAsia="Times New Roman" w:hAnsi="Times New Roman" w:cs="Times New Roman"/>
        </w:rPr>
        <w:t> </w:t>
      </w:r>
      <w:r w:rsidR="00573D52">
        <w:rPr>
          <w:rFonts w:ascii="Times New Roman" w:eastAsia="Times New Roman" w:hAnsi="Times New Roman" w:cs="Times New Roman"/>
        </w:rPr>
        <w:t>4</w:t>
      </w:r>
      <w:r w:rsidR="001E285F" w:rsidRPr="001E285F">
        <w:rPr>
          <w:rFonts w:ascii="Times New Roman" w:eastAsia="Times New Roman" w:hAnsi="Times New Roman" w:cs="Times New Roman"/>
        </w:rPr>
        <w:t xml:space="preserve"> «Техническое задание»). Не допускается подача заявки по отдельным позициям Технического задания или на часть объема, указанного в Техническом задании соответствующего лота.</w:t>
      </w:r>
    </w:p>
    <w:p w:rsidR="001E285F" w:rsidRPr="001E285F" w:rsidRDefault="00573D52" w:rsidP="00573D52">
      <w:pPr>
        <w:tabs>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FB7DA0">
        <w:rPr>
          <w:rFonts w:ascii="Times New Roman" w:eastAsia="Times New Roman" w:hAnsi="Times New Roman" w:cs="Times New Roman"/>
        </w:rPr>
        <w:t>5</w:t>
      </w:r>
      <w:r>
        <w:rPr>
          <w:rFonts w:ascii="Times New Roman" w:eastAsia="Times New Roman" w:hAnsi="Times New Roman" w:cs="Times New Roman"/>
        </w:rPr>
        <w:t>.</w:t>
      </w:r>
      <w:r>
        <w:t> </w:t>
      </w:r>
      <w:r w:rsidR="001E285F" w:rsidRPr="001E285F">
        <w:rPr>
          <w:rFonts w:ascii="Times New Roman" w:eastAsia="Times New Roman" w:hAnsi="Times New Roman" w:cs="Times New Roman"/>
        </w:rPr>
        <w:t xml:space="preserve">Участник, подавший заявку на участие в закупке, вправе изменить или отозвать поданную им заявку в любое время до момента окончания срока подачи заявок. Порядок изменения или отзыва заявки определяется </w:t>
      </w:r>
      <w:r w:rsidR="00997B36" w:rsidRPr="00902BA7">
        <w:rPr>
          <w:rFonts w:ascii="Times New Roman" w:eastAsia="Times New Roman" w:hAnsi="Times New Roman" w:cs="Times New Roman"/>
        </w:rPr>
        <w:t xml:space="preserve">в </w:t>
      </w:r>
      <w:r w:rsidR="00997B36" w:rsidRPr="00902BA7">
        <w:rPr>
          <w:rFonts w:ascii="Times New Roman" w:eastAsia="Times New Roman" w:hAnsi="Times New Roman" w:cs="Times New Roman"/>
          <w:b/>
          <w:i/>
        </w:rPr>
        <w:t>Информационной карте</w:t>
      </w:r>
      <w:r w:rsidR="001E285F" w:rsidRPr="00902BA7">
        <w:rPr>
          <w:rFonts w:ascii="Times New Roman" w:eastAsia="Times New Roman" w:hAnsi="Times New Roman" w:cs="Times New Roman"/>
        </w:rPr>
        <w:t xml:space="preserve">. Если Заказчик не получит сведения об изменениях или отзыве заявки </w:t>
      </w:r>
      <w:r w:rsidR="00286AA9" w:rsidRPr="00902BA7">
        <w:rPr>
          <w:rFonts w:ascii="Times New Roman" w:eastAsia="Times New Roman" w:hAnsi="Times New Roman" w:cs="Times New Roman"/>
        </w:rPr>
        <w:t>в порядке, установленном настоящей Документацией</w:t>
      </w:r>
      <w:r w:rsidR="001E285F" w:rsidRPr="00902BA7">
        <w:rPr>
          <w:rFonts w:ascii="Times New Roman" w:eastAsia="Times New Roman" w:hAnsi="Times New Roman" w:cs="Times New Roman"/>
        </w:rPr>
        <w:t>,</w:t>
      </w:r>
      <w:r w:rsidR="001E285F" w:rsidRPr="001E285F">
        <w:rPr>
          <w:rFonts w:ascii="Times New Roman" w:eastAsia="Times New Roman" w:hAnsi="Times New Roman" w:cs="Times New Roman"/>
        </w:rPr>
        <w:t xml:space="preserve"> то данные изменения или отзыв будет считаться неполученным вовремя и не будет учитываться.</w:t>
      </w:r>
    </w:p>
    <w:p w:rsidR="001E285F" w:rsidRPr="001E285F" w:rsidRDefault="00573D52" w:rsidP="00573D52">
      <w:pPr>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FB7DA0">
        <w:rPr>
          <w:rFonts w:ascii="Times New Roman" w:eastAsia="Times New Roman" w:hAnsi="Times New Roman" w:cs="Times New Roman"/>
        </w:rPr>
        <w:t>6</w:t>
      </w:r>
      <w:r>
        <w:rPr>
          <w:rFonts w:ascii="Times New Roman" w:eastAsia="Times New Roman" w:hAnsi="Times New Roman" w:cs="Times New Roman"/>
        </w:rPr>
        <w:t>. </w:t>
      </w:r>
      <w:r w:rsidR="001E285F" w:rsidRPr="001E285F">
        <w:rPr>
          <w:rFonts w:ascii="Times New Roman" w:eastAsia="Times New Roman" w:hAnsi="Times New Roman" w:cs="Times New Roman"/>
        </w:rPr>
        <w:t xml:space="preserve">Участники самостоятельно несут все расходы, связанные с участием в закупке с подготовкой и подачей заявок, иной документации. Заказчик по этим расходам не отвечает и не имеет обязательств, независимо от хода и результатов </w:t>
      </w:r>
      <w:r w:rsidR="00E576DF">
        <w:rPr>
          <w:rFonts w:ascii="Times New Roman" w:eastAsia="Times New Roman" w:hAnsi="Times New Roman" w:cs="Times New Roman"/>
        </w:rPr>
        <w:t xml:space="preserve">запроса </w:t>
      </w:r>
      <w:r w:rsidR="00997B36">
        <w:rPr>
          <w:rFonts w:ascii="Times New Roman" w:eastAsia="Times New Roman" w:hAnsi="Times New Roman" w:cs="Times New Roman"/>
        </w:rPr>
        <w:t>предложений</w:t>
      </w:r>
      <w:r w:rsidR="001E285F" w:rsidRPr="001E285F">
        <w:rPr>
          <w:rFonts w:ascii="Times New Roman" w:eastAsia="Times New Roman" w:hAnsi="Times New Roman" w:cs="Times New Roman"/>
        </w:rPr>
        <w:t>.</w:t>
      </w:r>
    </w:p>
    <w:p w:rsidR="001E285F" w:rsidRPr="001E285F" w:rsidRDefault="00573D52" w:rsidP="00573D52">
      <w:pPr>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FB7DA0">
        <w:rPr>
          <w:rFonts w:ascii="Times New Roman" w:eastAsia="Times New Roman" w:hAnsi="Times New Roman" w:cs="Times New Roman"/>
        </w:rPr>
        <w:t>7</w:t>
      </w:r>
      <w:r>
        <w:rPr>
          <w:rFonts w:ascii="Times New Roman" w:eastAsia="Times New Roman" w:hAnsi="Times New Roman" w:cs="Times New Roman"/>
        </w:rPr>
        <w:t>. </w:t>
      </w:r>
      <w:r w:rsidR="001E285F" w:rsidRPr="001E285F">
        <w:rPr>
          <w:rFonts w:ascii="Times New Roman" w:eastAsia="Times New Roman" w:hAnsi="Times New Roman" w:cs="Times New Roman"/>
        </w:rPr>
        <w:t xml:space="preserve">Участники не вправе требовать компенсацию упущенной выгоды по результатам проведения </w:t>
      </w:r>
      <w:r w:rsidR="00E576DF">
        <w:rPr>
          <w:rFonts w:ascii="Times New Roman" w:eastAsia="Times New Roman" w:hAnsi="Times New Roman" w:cs="Times New Roman"/>
        </w:rPr>
        <w:t>запроса</w:t>
      </w:r>
      <w:r w:rsidR="00997B36">
        <w:rPr>
          <w:rFonts w:ascii="Times New Roman" w:eastAsia="Times New Roman" w:hAnsi="Times New Roman" w:cs="Times New Roman"/>
        </w:rPr>
        <w:t xml:space="preserve"> предложений</w:t>
      </w:r>
      <w:r w:rsidR="001E285F" w:rsidRPr="001E285F">
        <w:rPr>
          <w:rFonts w:ascii="Times New Roman" w:eastAsia="Times New Roman" w:hAnsi="Times New Roman" w:cs="Times New Roman"/>
        </w:rPr>
        <w:t>.</w:t>
      </w:r>
    </w:p>
    <w:p w:rsidR="00A957C5" w:rsidRDefault="00A957C5" w:rsidP="00A957C5">
      <w:pPr>
        <w:tabs>
          <w:tab w:val="left" w:pos="709"/>
          <w:tab w:val="left" w:pos="1134"/>
        </w:tabs>
        <w:autoSpaceDE w:val="0"/>
        <w:autoSpaceDN w:val="0"/>
        <w:adjustRightInd w:val="0"/>
        <w:spacing w:after="0" w:line="240" w:lineRule="auto"/>
        <w:ind w:left="567"/>
        <w:jc w:val="both"/>
        <w:rPr>
          <w:rFonts w:ascii="Times New Roman" w:eastAsia="Times New Roman" w:hAnsi="Times New Roman" w:cs="Times New Roman"/>
          <w:b/>
        </w:rPr>
      </w:pPr>
    </w:p>
    <w:p w:rsidR="001E285F" w:rsidRPr="001E285F" w:rsidRDefault="00A957C5" w:rsidP="00A957C5">
      <w:pPr>
        <w:tabs>
          <w:tab w:val="left" w:pos="709"/>
          <w:tab w:val="left" w:pos="1134"/>
        </w:tabs>
        <w:autoSpaceDE w:val="0"/>
        <w:autoSpaceDN w:val="0"/>
        <w:adjustRightInd w:val="0"/>
        <w:spacing w:after="0" w:line="240" w:lineRule="auto"/>
        <w:ind w:left="567"/>
        <w:jc w:val="both"/>
        <w:rPr>
          <w:rFonts w:ascii="Times New Roman" w:eastAsia="Times New Roman" w:hAnsi="Times New Roman" w:cs="Times New Roman"/>
          <w:b/>
        </w:rPr>
      </w:pPr>
      <w:r>
        <w:rPr>
          <w:rFonts w:ascii="Times New Roman" w:eastAsia="Times New Roman" w:hAnsi="Times New Roman" w:cs="Times New Roman"/>
          <w:b/>
        </w:rPr>
        <w:t>5. </w:t>
      </w:r>
      <w:r w:rsidR="001E285F" w:rsidRPr="001E285F">
        <w:rPr>
          <w:rFonts w:ascii="Times New Roman" w:eastAsia="Times New Roman" w:hAnsi="Times New Roman" w:cs="Times New Roman"/>
          <w:b/>
        </w:rPr>
        <w:t>Требования к сроку действия Оферты</w:t>
      </w:r>
    </w:p>
    <w:p w:rsidR="001E285F" w:rsidRPr="001E285F" w:rsidRDefault="00A957C5" w:rsidP="00CD78A5">
      <w:pPr>
        <w:tabs>
          <w:tab w:val="left" w:pos="851"/>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1E285F" w:rsidRPr="001E285F">
        <w:rPr>
          <w:rFonts w:ascii="Times New Roman" w:eastAsia="Times New Roman" w:hAnsi="Times New Roman" w:cs="Times New Roman"/>
        </w:rPr>
        <w:t>.4.1.</w:t>
      </w:r>
      <w:r w:rsidR="00D1149A">
        <w:rPr>
          <w:rFonts w:ascii="Times New Roman" w:eastAsia="Times New Roman" w:hAnsi="Times New Roman" w:cs="Times New Roman"/>
        </w:rPr>
        <w:t> </w:t>
      </w:r>
      <w:r w:rsidR="001E285F" w:rsidRPr="001E285F">
        <w:rPr>
          <w:rFonts w:ascii="Times New Roman" w:eastAsia="Times New Roman" w:hAnsi="Times New Roman" w:cs="Times New Roman"/>
        </w:rPr>
        <w:t xml:space="preserve">Срок действия Оферты (заявки Участника): устанавливается не менее 60 (Шестидесяти) календарных дней со дня, следующего за днем окончания приема заявок. Указание меньшего срока действия является основанием для отклонения предложения (заявки) Участника. Участник вправе указать больший срок действия Оферты в своей заявке. </w:t>
      </w:r>
    </w:p>
    <w:p w:rsidR="001E285F" w:rsidRPr="001E285F" w:rsidRDefault="00A957C5" w:rsidP="00CD78A5">
      <w:pPr>
        <w:tabs>
          <w:tab w:val="left" w:pos="851"/>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1E285F" w:rsidRPr="001E285F">
        <w:rPr>
          <w:rFonts w:ascii="Times New Roman" w:eastAsia="Times New Roman" w:hAnsi="Times New Roman" w:cs="Times New Roman"/>
        </w:rPr>
        <w:t>.4.2.</w:t>
      </w:r>
      <w:r w:rsidR="00D1149A">
        <w:rPr>
          <w:rFonts w:ascii="Times New Roman" w:eastAsia="Times New Roman" w:hAnsi="Times New Roman" w:cs="Times New Roman"/>
        </w:rPr>
        <w:t> </w:t>
      </w:r>
      <w:r w:rsidR="001E285F" w:rsidRPr="001E285F">
        <w:rPr>
          <w:rFonts w:ascii="Times New Roman" w:eastAsia="Times New Roman" w:hAnsi="Times New Roman" w:cs="Times New Roman"/>
        </w:rPr>
        <w:t xml:space="preserve">Оферта не может быть отозвана, снята, изменена в течение срока её действия, установленного пунктом </w:t>
      </w:r>
      <w:r>
        <w:rPr>
          <w:rFonts w:ascii="Times New Roman" w:eastAsia="Times New Roman" w:hAnsi="Times New Roman" w:cs="Times New Roman"/>
        </w:rPr>
        <w:t>5</w:t>
      </w:r>
      <w:r w:rsidR="001E285F" w:rsidRPr="001E285F">
        <w:rPr>
          <w:rFonts w:ascii="Times New Roman" w:eastAsia="Times New Roman" w:hAnsi="Times New Roman" w:cs="Times New Roman"/>
        </w:rPr>
        <w:t>.4.1 настоящей Документации, после окончания срока подачи заявок.</w:t>
      </w:r>
    </w:p>
    <w:p w:rsidR="00A957C5" w:rsidRDefault="00A957C5" w:rsidP="00A957C5">
      <w:pPr>
        <w:tabs>
          <w:tab w:val="left" w:pos="709"/>
          <w:tab w:val="left" w:pos="1134"/>
        </w:tabs>
        <w:autoSpaceDE w:val="0"/>
        <w:autoSpaceDN w:val="0"/>
        <w:adjustRightInd w:val="0"/>
        <w:spacing w:after="0" w:line="240" w:lineRule="auto"/>
        <w:ind w:left="567"/>
        <w:jc w:val="both"/>
        <w:rPr>
          <w:rFonts w:ascii="Times New Roman" w:eastAsia="Times New Roman" w:hAnsi="Times New Roman" w:cs="Times New Roman"/>
          <w:b/>
        </w:rPr>
      </w:pPr>
    </w:p>
    <w:p w:rsidR="001E285F" w:rsidRPr="001E285F" w:rsidRDefault="00A957C5" w:rsidP="00A957C5">
      <w:pPr>
        <w:tabs>
          <w:tab w:val="left" w:pos="709"/>
          <w:tab w:val="left" w:pos="1134"/>
        </w:tabs>
        <w:autoSpaceDE w:val="0"/>
        <w:autoSpaceDN w:val="0"/>
        <w:adjustRightInd w:val="0"/>
        <w:spacing w:after="0" w:line="240" w:lineRule="auto"/>
        <w:ind w:left="567"/>
        <w:jc w:val="both"/>
        <w:rPr>
          <w:rFonts w:ascii="Times New Roman" w:eastAsia="Times New Roman" w:hAnsi="Times New Roman" w:cs="Times New Roman"/>
          <w:b/>
        </w:rPr>
      </w:pPr>
      <w:r>
        <w:rPr>
          <w:rFonts w:ascii="Times New Roman" w:eastAsia="Times New Roman" w:hAnsi="Times New Roman" w:cs="Times New Roman"/>
          <w:b/>
        </w:rPr>
        <w:t>6. </w:t>
      </w:r>
      <w:r w:rsidR="001E285F" w:rsidRPr="001E285F">
        <w:rPr>
          <w:rFonts w:ascii="Times New Roman" w:eastAsia="Times New Roman" w:hAnsi="Times New Roman" w:cs="Times New Roman"/>
          <w:b/>
        </w:rPr>
        <w:t xml:space="preserve">Условия допуска к участию в </w:t>
      </w:r>
      <w:r w:rsidR="00286AA9">
        <w:rPr>
          <w:rFonts w:ascii="Times New Roman" w:hAnsi="Times New Roman" w:cs="Times New Roman"/>
          <w:b/>
        </w:rPr>
        <w:t>запросе предложений</w:t>
      </w:r>
    </w:p>
    <w:p w:rsidR="001E285F" w:rsidRPr="001E285F" w:rsidRDefault="00A957C5" w:rsidP="00CD78A5">
      <w:pPr>
        <w:tabs>
          <w:tab w:val="left" w:pos="1134"/>
          <w:tab w:val="num"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w:t>
      </w:r>
      <w:r w:rsidR="001E285F" w:rsidRPr="001E285F">
        <w:rPr>
          <w:rFonts w:ascii="Times New Roman" w:eastAsia="Times New Roman" w:hAnsi="Times New Roman" w:cs="Times New Roman"/>
        </w:rPr>
        <w:t>.10.</w:t>
      </w:r>
      <w:r w:rsidR="001E285F" w:rsidRPr="004540AD">
        <w:rPr>
          <w:rFonts w:ascii="Times New Roman" w:eastAsia="Times New Roman" w:hAnsi="Times New Roman" w:cs="Times New Roman"/>
        </w:rPr>
        <w:t>1.</w:t>
      </w:r>
      <w:r w:rsidR="00D1149A" w:rsidRPr="004540AD">
        <w:rPr>
          <w:rFonts w:ascii="Times New Roman" w:eastAsia="Times New Roman" w:hAnsi="Times New Roman" w:cs="Times New Roman"/>
        </w:rPr>
        <w:t> </w:t>
      </w:r>
      <w:r w:rsidR="00465A22" w:rsidRPr="004540AD">
        <w:rPr>
          <w:rFonts w:ascii="Times New Roman" w:eastAsia="Times New Roman" w:hAnsi="Times New Roman" w:cs="Times New Roman"/>
        </w:rPr>
        <w:t>К</w:t>
      </w:r>
      <w:r w:rsidR="001E285F" w:rsidRPr="004540AD">
        <w:rPr>
          <w:rFonts w:ascii="Times New Roman" w:eastAsia="Times New Roman" w:hAnsi="Times New Roman" w:cs="Times New Roman"/>
        </w:rPr>
        <w:t xml:space="preserve">омиссия </w:t>
      </w:r>
      <w:r w:rsidR="004540AD" w:rsidRPr="004540AD">
        <w:rPr>
          <w:rFonts w:ascii="Times New Roman" w:eastAsia="Times New Roman" w:hAnsi="Times New Roman" w:cs="Times New Roman"/>
        </w:rPr>
        <w:t>по запросу</w:t>
      </w:r>
      <w:r w:rsidR="00C5652C">
        <w:rPr>
          <w:rFonts w:ascii="Times New Roman" w:eastAsia="Times New Roman" w:hAnsi="Times New Roman" w:cs="Times New Roman"/>
        </w:rPr>
        <w:t xml:space="preserve"> </w:t>
      </w:r>
      <w:r w:rsidR="00997B36">
        <w:rPr>
          <w:rFonts w:ascii="Times New Roman" w:eastAsia="Times New Roman" w:hAnsi="Times New Roman" w:cs="Times New Roman"/>
        </w:rPr>
        <w:t>предложений</w:t>
      </w:r>
      <w:r w:rsidR="00C5652C">
        <w:rPr>
          <w:rFonts w:ascii="Times New Roman" w:eastAsia="Times New Roman" w:hAnsi="Times New Roman" w:cs="Times New Roman"/>
        </w:rPr>
        <w:t xml:space="preserve"> </w:t>
      </w:r>
      <w:r w:rsidR="001E285F" w:rsidRPr="001E285F">
        <w:rPr>
          <w:rFonts w:ascii="Times New Roman" w:eastAsia="Times New Roman" w:hAnsi="Times New Roman" w:cs="Times New Roman"/>
        </w:rPr>
        <w:t xml:space="preserve">вправе не допустить к участию в </w:t>
      </w:r>
      <w:r w:rsidR="00E576DF">
        <w:rPr>
          <w:rFonts w:ascii="Times New Roman" w:eastAsia="Times New Roman" w:hAnsi="Times New Roman" w:cs="Times New Roman"/>
        </w:rPr>
        <w:t xml:space="preserve">запросе </w:t>
      </w:r>
      <w:r w:rsidR="00997B36">
        <w:rPr>
          <w:rFonts w:ascii="Times New Roman" w:eastAsia="Times New Roman" w:hAnsi="Times New Roman" w:cs="Times New Roman"/>
        </w:rPr>
        <w:t>предложений</w:t>
      </w:r>
      <w:r w:rsidR="001E285F" w:rsidRPr="001E285F">
        <w:rPr>
          <w:rFonts w:ascii="Times New Roman" w:eastAsia="Times New Roman" w:hAnsi="Times New Roman" w:cs="Times New Roman"/>
        </w:rPr>
        <w:t xml:space="preserve"> в следующих случаях:</w:t>
      </w:r>
    </w:p>
    <w:p w:rsidR="001E285F" w:rsidRPr="001E285F" w:rsidRDefault="001E285F" w:rsidP="00CD78A5">
      <w:pPr>
        <w:tabs>
          <w:tab w:val="left" w:pos="1134"/>
          <w:tab w:val="num" w:pos="1418"/>
        </w:tabs>
        <w:spacing w:after="0" w:line="240" w:lineRule="auto"/>
        <w:ind w:firstLine="567"/>
        <w:jc w:val="both"/>
        <w:rPr>
          <w:rFonts w:ascii="Times New Roman" w:eastAsia="Times New Roman" w:hAnsi="Times New Roman" w:cs="Times New Roman"/>
        </w:rPr>
      </w:pPr>
      <w:r w:rsidRPr="001E285F">
        <w:rPr>
          <w:rFonts w:ascii="Times New Roman" w:eastAsia="Times New Roman" w:hAnsi="Times New Roman" w:cs="Times New Roman"/>
        </w:rPr>
        <w:t>1)</w:t>
      </w:r>
      <w:r w:rsidR="00E576DF">
        <w:rPr>
          <w:rFonts w:ascii="Times New Roman" w:eastAsia="Times New Roman" w:hAnsi="Times New Roman" w:cs="Times New Roman"/>
        </w:rPr>
        <w:t> </w:t>
      </w:r>
      <w:r w:rsidRPr="001E285F">
        <w:rPr>
          <w:rFonts w:ascii="Times New Roman" w:eastAsia="Times New Roman" w:hAnsi="Times New Roman" w:cs="Times New Roman"/>
        </w:rPr>
        <w:t>несоответствие заявки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w:t>
      </w:r>
    </w:p>
    <w:p w:rsidR="001E285F" w:rsidRPr="001E285F" w:rsidRDefault="001E285F" w:rsidP="00CD78A5">
      <w:pPr>
        <w:tabs>
          <w:tab w:val="left" w:pos="1134"/>
          <w:tab w:val="num" w:pos="1418"/>
        </w:tabs>
        <w:spacing w:after="0" w:line="240" w:lineRule="auto"/>
        <w:ind w:firstLine="567"/>
        <w:jc w:val="both"/>
        <w:rPr>
          <w:rFonts w:ascii="Times New Roman" w:eastAsia="Times New Roman" w:hAnsi="Times New Roman" w:cs="Times New Roman"/>
        </w:rPr>
      </w:pPr>
      <w:r w:rsidRPr="001E285F">
        <w:rPr>
          <w:rFonts w:ascii="Times New Roman" w:eastAsia="Times New Roman" w:hAnsi="Times New Roman" w:cs="Times New Roman"/>
        </w:rPr>
        <w:t>2)</w:t>
      </w:r>
      <w:r w:rsidR="00E576DF">
        <w:rPr>
          <w:rFonts w:ascii="Times New Roman" w:eastAsia="Times New Roman" w:hAnsi="Times New Roman" w:cs="Times New Roman"/>
        </w:rPr>
        <w:t> </w:t>
      </w:r>
      <w:r w:rsidRPr="001E285F">
        <w:rPr>
          <w:rFonts w:ascii="Times New Roman" w:eastAsia="Times New Roman" w:hAnsi="Times New Roman" w:cs="Times New Roman"/>
        </w:rPr>
        <w:t>предоставление Участником в составе заявки недостоверных сведений, противоречащих друг другу сведений;</w:t>
      </w:r>
    </w:p>
    <w:p w:rsidR="001E285F" w:rsidRPr="001E285F" w:rsidRDefault="001E285F" w:rsidP="00CD78A5">
      <w:pPr>
        <w:tabs>
          <w:tab w:val="left" w:pos="1134"/>
          <w:tab w:val="num" w:pos="1418"/>
        </w:tabs>
        <w:spacing w:after="0" w:line="240" w:lineRule="auto"/>
        <w:ind w:firstLine="567"/>
        <w:jc w:val="both"/>
        <w:rPr>
          <w:rFonts w:ascii="Times New Roman" w:eastAsia="Times New Roman" w:hAnsi="Times New Roman" w:cs="Times New Roman"/>
        </w:rPr>
      </w:pPr>
      <w:r w:rsidRPr="001E285F">
        <w:rPr>
          <w:rFonts w:ascii="Times New Roman" w:eastAsia="Times New Roman" w:hAnsi="Times New Roman" w:cs="Times New Roman"/>
        </w:rPr>
        <w:t>3)</w:t>
      </w:r>
      <w:r w:rsidR="00E576DF">
        <w:rPr>
          <w:rFonts w:ascii="Times New Roman" w:eastAsia="Times New Roman" w:hAnsi="Times New Roman" w:cs="Times New Roman"/>
        </w:rPr>
        <w:t> </w:t>
      </w:r>
      <w:r w:rsidRPr="001E285F">
        <w:rPr>
          <w:rFonts w:ascii="Times New Roman" w:eastAsia="Times New Roman" w:hAnsi="Times New Roman" w:cs="Times New Roman"/>
        </w:rPr>
        <w:t>несоответствие Участника требованиям Извещения и Документации;</w:t>
      </w:r>
    </w:p>
    <w:p w:rsidR="001E285F" w:rsidRPr="001E285F" w:rsidRDefault="001E285F" w:rsidP="00CD78A5">
      <w:pPr>
        <w:tabs>
          <w:tab w:val="left" w:pos="1134"/>
          <w:tab w:val="num" w:pos="1418"/>
        </w:tabs>
        <w:spacing w:after="0" w:line="240" w:lineRule="auto"/>
        <w:ind w:firstLine="567"/>
        <w:jc w:val="both"/>
        <w:rPr>
          <w:rFonts w:ascii="Times New Roman" w:eastAsia="Times New Roman" w:hAnsi="Times New Roman" w:cs="Times New Roman"/>
        </w:rPr>
      </w:pPr>
      <w:r w:rsidRPr="001E285F">
        <w:rPr>
          <w:rFonts w:ascii="Times New Roman" w:eastAsia="Times New Roman" w:hAnsi="Times New Roman" w:cs="Times New Roman"/>
        </w:rPr>
        <w:t>4)</w:t>
      </w:r>
      <w:r w:rsidR="00E576DF">
        <w:rPr>
          <w:rFonts w:ascii="Times New Roman" w:eastAsia="Times New Roman" w:hAnsi="Times New Roman" w:cs="Times New Roman"/>
        </w:rPr>
        <w:t> </w:t>
      </w:r>
      <w:r w:rsidR="00286AA9">
        <w:rPr>
          <w:rFonts w:ascii="Times New Roman" w:eastAsia="Times New Roman" w:hAnsi="Times New Roman" w:cs="Times New Roman"/>
        </w:rPr>
        <w:t>несоответствие товара</w:t>
      </w:r>
      <w:r w:rsidRPr="001E285F">
        <w:rPr>
          <w:rFonts w:ascii="Times New Roman" w:eastAsia="Times New Roman" w:hAnsi="Times New Roman" w:cs="Times New Roman"/>
        </w:rPr>
        <w:t xml:space="preserve"> и (или) договорных условий, указанных в заявке на участие в </w:t>
      </w:r>
      <w:r w:rsidR="00E576DF">
        <w:rPr>
          <w:rFonts w:ascii="Times New Roman" w:eastAsia="Times New Roman" w:hAnsi="Times New Roman" w:cs="Times New Roman"/>
        </w:rPr>
        <w:t xml:space="preserve">запросе </w:t>
      </w:r>
      <w:r w:rsidR="00997B36">
        <w:rPr>
          <w:rFonts w:ascii="Times New Roman" w:eastAsia="Times New Roman" w:hAnsi="Times New Roman" w:cs="Times New Roman"/>
        </w:rPr>
        <w:t>предложений</w:t>
      </w:r>
      <w:r w:rsidRPr="001E285F">
        <w:rPr>
          <w:rFonts w:ascii="Times New Roman" w:eastAsia="Times New Roman" w:hAnsi="Times New Roman" w:cs="Times New Roman"/>
        </w:rPr>
        <w:t>, требованиям Извещения, Документации.</w:t>
      </w:r>
    </w:p>
    <w:p w:rsidR="00A957C5" w:rsidRDefault="00A957C5" w:rsidP="00A957C5">
      <w:pPr>
        <w:tabs>
          <w:tab w:val="left" w:pos="709"/>
          <w:tab w:val="left" w:pos="1134"/>
        </w:tabs>
        <w:autoSpaceDE w:val="0"/>
        <w:autoSpaceDN w:val="0"/>
        <w:adjustRightInd w:val="0"/>
        <w:spacing w:after="0" w:line="240" w:lineRule="auto"/>
        <w:ind w:left="567"/>
        <w:jc w:val="both"/>
        <w:rPr>
          <w:rFonts w:ascii="Times New Roman" w:eastAsia="Times New Roman" w:hAnsi="Times New Roman" w:cs="Times New Roman"/>
          <w:b/>
        </w:rPr>
      </w:pPr>
    </w:p>
    <w:p w:rsidR="00D1149A" w:rsidRDefault="00D1149A" w:rsidP="00D1149A">
      <w:pPr>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 xml:space="preserve">7. Победитель </w:t>
      </w:r>
      <w:r w:rsidR="00E576DF">
        <w:rPr>
          <w:rFonts w:ascii="Times New Roman" w:eastAsia="Times New Roman" w:hAnsi="Times New Roman" w:cs="Times New Roman"/>
          <w:b/>
        </w:rPr>
        <w:t xml:space="preserve">запроса </w:t>
      </w:r>
      <w:r w:rsidR="00997B36">
        <w:rPr>
          <w:rFonts w:ascii="Times New Roman" w:eastAsia="Times New Roman" w:hAnsi="Times New Roman" w:cs="Times New Roman"/>
          <w:b/>
        </w:rPr>
        <w:t>предложений</w:t>
      </w:r>
      <w:r>
        <w:rPr>
          <w:rFonts w:ascii="Times New Roman" w:eastAsia="Times New Roman" w:hAnsi="Times New Roman" w:cs="Times New Roman"/>
          <w:b/>
        </w:rPr>
        <w:t xml:space="preserve"> и подписание договора</w:t>
      </w:r>
    </w:p>
    <w:p w:rsidR="00D1505D" w:rsidRPr="001E285F" w:rsidRDefault="00D1149A" w:rsidP="00D1505D">
      <w:pPr>
        <w:spacing w:after="0" w:line="240" w:lineRule="auto"/>
        <w:ind w:firstLine="567"/>
        <w:jc w:val="both"/>
        <w:rPr>
          <w:rFonts w:ascii="Times New Roman" w:hAnsi="Times New Roman" w:cs="Times New Roman"/>
        </w:rPr>
      </w:pPr>
      <w:r>
        <w:rPr>
          <w:rFonts w:ascii="Times New Roman" w:eastAsia="Times New Roman" w:hAnsi="Times New Roman" w:cs="Times New Roman"/>
        </w:rPr>
        <w:t>7.1. </w:t>
      </w:r>
      <w:r w:rsidRPr="001E285F">
        <w:rPr>
          <w:rFonts w:ascii="Times New Roman" w:eastAsia="Times New Roman" w:hAnsi="Times New Roman" w:cs="Times New Roman"/>
          <w:b/>
          <w:u w:val="single"/>
        </w:rPr>
        <w:t xml:space="preserve">Победителем </w:t>
      </w:r>
      <w:r w:rsidR="00465A22">
        <w:rPr>
          <w:rFonts w:ascii="Times New Roman" w:eastAsia="Times New Roman" w:hAnsi="Times New Roman" w:cs="Times New Roman"/>
          <w:b/>
          <w:u w:val="single"/>
        </w:rPr>
        <w:t xml:space="preserve">запроса </w:t>
      </w:r>
      <w:r w:rsidR="00997B36">
        <w:rPr>
          <w:rFonts w:ascii="Times New Roman" w:eastAsia="Times New Roman" w:hAnsi="Times New Roman" w:cs="Times New Roman"/>
          <w:b/>
          <w:u w:val="single"/>
        </w:rPr>
        <w:t>предложений</w:t>
      </w:r>
      <w:r w:rsidR="00C5652C">
        <w:rPr>
          <w:rFonts w:ascii="Times New Roman" w:eastAsia="Times New Roman" w:hAnsi="Times New Roman" w:cs="Times New Roman"/>
          <w:b/>
          <w:u w:val="single"/>
        </w:rPr>
        <w:t xml:space="preserve"> </w:t>
      </w:r>
      <w:r w:rsidR="007266EF">
        <w:rPr>
          <w:rFonts w:ascii="Times New Roman" w:eastAsia="Times New Roman" w:hAnsi="Times New Roman" w:cs="Times New Roman"/>
        </w:rPr>
        <w:t xml:space="preserve">признается Участник запроса </w:t>
      </w:r>
      <w:r w:rsidR="00997B36">
        <w:rPr>
          <w:rFonts w:ascii="Times New Roman" w:eastAsia="Times New Roman" w:hAnsi="Times New Roman" w:cs="Times New Roman"/>
        </w:rPr>
        <w:t>предложений</w:t>
      </w:r>
      <w:r w:rsidR="007266EF">
        <w:rPr>
          <w:rFonts w:ascii="Times New Roman" w:eastAsia="Times New Roman" w:hAnsi="Times New Roman" w:cs="Times New Roman"/>
        </w:rPr>
        <w:t>, предложивший наиболее высокую цену договора в</w:t>
      </w:r>
      <w:r w:rsidR="00286AA9">
        <w:rPr>
          <w:rFonts w:ascii="Times New Roman" w:eastAsia="Times New Roman" w:hAnsi="Times New Roman" w:cs="Times New Roman"/>
        </w:rPr>
        <w:t xml:space="preserve"> своей заявке</w:t>
      </w:r>
      <w:r w:rsidR="007266EF">
        <w:rPr>
          <w:rFonts w:ascii="Times New Roman" w:eastAsia="Times New Roman" w:hAnsi="Times New Roman" w:cs="Times New Roman"/>
        </w:rPr>
        <w:t>.</w:t>
      </w:r>
      <w:r w:rsidR="00C5652C">
        <w:rPr>
          <w:rFonts w:ascii="Times New Roman" w:eastAsia="Times New Roman" w:hAnsi="Times New Roman" w:cs="Times New Roman"/>
        </w:rPr>
        <w:t xml:space="preserve"> </w:t>
      </w:r>
      <w:r w:rsidR="00D1505D" w:rsidRPr="001E285F">
        <w:rPr>
          <w:rFonts w:ascii="Times New Roman" w:eastAsia="Times New Roman" w:hAnsi="Times New Roman" w:cs="Times New Roman"/>
        </w:rPr>
        <w:t xml:space="preserve">Цена договора в целях определения победителя </w:t>
      </w:r>
      <w:r w:rsidR="00D1505D">
        <w:rPr>
          <w:rFonts w:ascii="Times New Roman" w:eastAsia="Times New Roman" w:hAnsi="Times New Roman" w:cs="Times New Roman"/>
        </w:rPr>
        <w:t xml:space="preserve">запроса </w:t>
      </w:r>
      <w:r w:rsidR="00997B36">
        <w:rPr>
          <w:rFonts w:ascii="Times New Roman" w:eastAsia="Times New Roman" w:hAnsi="Times New Roman" w:cs="Times New Roman"/>
        </w:rPr>
        <w:t>предложений</w:t>
      </w:r>
      <w:r w:rsidR="00C5652C">
        <w:rPr>
          <w:rFonts w:ascii="Times New Roman" w:eastAsia="Times New Roman" w:hAnsi="Times New Roman" w:cs="Times New Roman"/>
        </w:rPr>
        <w:t xml:space="preserve"> </w:t>
      </w:r>
      <w:r w:rsidR="00D1505D" w:rsidRPr="001E285F">
        <w:rPr>
          <w:rFonts w:ascii="Times New Roman" w:hAnsi="Times New Roman" w:cs="Times New Roman"/>
        </w:rPr>
        <w:t>определяется как сумма произведений цен за единицу товара, предложенных Участником, на соответствующее количество товара.</w:t>
      </w:r>
    </w:p>
    <w:p w:rsidR="00121DD9" w:rsidRPr="00123387" w:rsidRDefault="00D1149A" w:rsidP="00DB4A52">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Pr="001E285F">
        <w:rPr>
          <w:rFonts w:ascii="Times New Roman" w:eastAsia="Times New Roman" w:hAnsi="Times New Roman" w:cs="Times New Roman"/>
          <w:color w:val="000000"/>
        </w:rPr>
        <w:t>.</w:t>
      </w:r>
      <w:r>
        <w:rPr>
          <w:rFonts w:ascii="Times New Roman" w:eastAsia="Times New Roman" w:hAnsi="Times New Roman" w:cs="Times New Roman"/>
          <w:color w:val="000000"/>
        </w:rPr>
        <w:t>2.</w:t>
      </w:r>
      <w:r w:rsidR="00F211A0">
        <w:rPr>
          <w:rFonts w:ascii="Times New Roman" w:eastAsia="Times New Roman" w:hAnsi="Times New Roman" w:cs="Times New Roman"/>
          <w:color w:val="000000"/>
        </w:rPr>
        <w:t xml:space="preserve"> Победитель запроса </w:t>
      </w:r>
      <w:r w:rsidR="00997B36">
        <w:rPr>
          <w:rFonts w:ascii="Times New Roman" w:eastAsia="Times New Roman" w:hAnsi="Times New Roman" w:cs="Times New Roman"/>
          <w:color w:val="000000"/>
        </w:rPr>
        <w:t>предложений</w:t>
      </w:r>
      <w:r w:rsidR="00C5652C">
        <w:rPr>
          <w:rFonts w:ascii="Times New Roman" w:eastAsia="Times New Roman" w:hAnsi="Times New Roman" w:cs="Times New Roman"/>
          <w:color w:val="000000"/>
        </w:rPr>
        <w:t xml:space="preserve"> </w:t>
      </w:r>
      <w:r w:rsidRPr="0046264F">
        <w:rPr>
          <w:rFonts w:ascii="Times New Roman" w:eastAsia="Times New Roman" w:hAnsi="Times New Roman" w:cs="Times New Roman"/>
          <w:color w:val="000000"/>
        </w:rPr>
        <w:t xml:space="preserve">обязан подписать договор </w:t>
      </w:r>
      <w:r w:rsidR="006D7D61" w:rsidRPr="0046264F">
        <w:rPr>
          <w:rFonts w:ascii="Times New Roman" w:eastAsia="Times New Roman" w:hAnsi="Times New Roman" w:cs="Times New Roman"/>
          <w:color w:val="000000"/>
        </w:rPr>
        <w:t>реализации</w:t>
      </w:r>
      <w:r w:rsidR="00C5652C">
        <w:rPr>
          <w:rFonts w:ascii="Times New Roman" w:eastAsia="Times New Roman" w:hAnsi="Times New Roman" w:cs="Times New Roman"/>
          <w:color w:val="000000"/>
        </w:rPr>
        <w:t xml:space="preserve"> </w:t>
      </w:r>
      <w:r w:rsidR="00997B36">
        <w:rPr>
          <w:rFonts w:ascii="Times New Roman" w:eastAsia="Times New Roman" w:hAnsi="Times New Roman" w:cs="Times New Roman"/>
          <w:color w:val="000000"/>
        </w:rPr>
        <w:t>лома</w:t>
      </w:r>
      <w:r w:rsidR="00C5652C">
        <w:rPr>
          <w:rFonts w:ascii="Times New Roman" w:eastAsia="Times New Roman" w:hAnsi="Times New Roman" w:cs="Times New Roman"/>
          <w:color w:val="000000"/>
        </w:rPr>
        <w:t xml:space="preserve"> </w:t>
      </w:r>
      <w:r w:rsidR="00997B36">
        <w:rPr>
          <w:rFonts w:ascii="Times New Roman" w:eastAsia="Times New Roman" w:hAnsi="Times New Roman" w:cs="Times New Roman"/>
          <w:color w:val="000000"/>
        </w:rPr>
        <w:t>черных металлов</w:t>
      </w:r>
      <w:r w:rsidR="00286AA9">
        <w:rPr>
          <w:rFonts w:ascii="Times New Roman" w:eastAsia="Times New Roman" w:hAnsi="Times New Roman" w:cs="Times New Roman"/>
          <w:color w:val="000000"/>
        </w:rPr>
        <w:t xml:space="preserve"> и кабел</w:t>
      </w:r>
      <w:r w:rsidR="002F6D37">
        <w:rPr>
          <w:rFonts w:ascii="Times New Roman" w:eastAsia="Times New Roman" w:hAnsi="Times New Roman" w:cs="Times New Roman"/>
          <w:color w:val="000000"/>
        </w:rPr>
        <w:t xml:space="preserve">ьной продукции на территории филиала </w:t>
      </w:r>
      <w:r w:rsidR="002F6D37" w:rsidRPr="000C1725">
        <w:rPr>
          <w:rFonts w:ascii="Times New Roman" w:eastAsia="Times New Roman" w:hAnsi="Times New Roman" w:cs="Times New Roman"/>
        </w:rPr>
        <w:t xml:space="preserve">федерального государственного унитарного предприятия «Государственный научно-исследовательский институт органической химии и технологии» </w:t>
      </w:r>
      <w:r w:rsidR="002F6D37">
        <w:rPr>
          <w:rFonts w:ascii="Times New Roman" w:eastAsia="Times New Roman" w:hAnsi="Times New Roman" w:cs="Times New Roman"/>
        </w:rPr>
        <w:t>«Обособленный завод №4»</w:t>
      </w:r>
      <w:r w:rsidR="002F6D37" w:rsidRPr="000C1725">
        <w:rPr>
          <w:rFonts w:ascii="Times New Roman" w:eastAsia="Times New Roman" w:hAnsi="Times New Roman" w:cs="Times New Roman"/>
        </w:rPr>
        <w:t>, г.</w:t>
      </w:r>
      <w:r w:rsidR="002F6D37">
        <w:rPr>
          <w:rFonts w:ascii="Times New Roman" w:eastAsia="Times New Roman" w:hAnsi="Times New Roman" w:cs="Times New Roman"/>
        </w:rPr>
        <w:t> </w:t>
      </w:r>
      <w:r w:rsidR="002F6D37" w:rsidRPr="000C1725">
        <w:rPr>
          <w:rFonts w:ascii="Times New Roman" w:eastAsia="Times New Roman" w:hAnsi="Times New Roman" w:cs="Times New Roman"/>
        </w:rPr>
        <w:t>Новочебоксарск, Чувашская Республика</w:t>
      </w:r>
      <w:r w:rsidR="002F6D37">
        <w:rPr>
          <w:rFonts w:ascii="Times New Roman" w:eastAsia="Times New Roman" w:hAnsi="Times New Roman" w:cs="Times New Roman"/>
          <w:color w:val="000000"/>
        </w:rPr>
        <w:t xml:space="preserve"> </w:t>
      </w:r>
      <w:r w:rsidR="005C3869" w:rsidRPr="005C3869">
        <w:rPr>
          <w:rFonts w:ascii="Times New Roman" w:eastAsia="Times New Roman" w:hAnsi="Times New Roman" w:cs="Times New Roman"/>
          <w:color w:val="000000"/>
        </w:rPr>
        <w:t>на бумажном носителе</w:t>
      </w:r>
      <w:r w:rsidR="00C5652C">
        <w:rPr>
          <w:rFonts w:ascii="Times New Roman" w:eastAsia="Times New Roman" w:hAnsi="Times New Roman" w:cs="Times New Roman"/>
          <w:color w:val="000000"/>
        </w:rPr>
        <w:t xml:space="preserve"> </w:t>
      </w:r>
      <w:r w:rsidRPr="001E285F">
        <w:rPr>
          <w:rFonts w:ascii="Times New Roman" w:eastAsia="Times New Roman" w:hAnsi="Times New Roman" w:cs="Times New Roman"/>
          <w:color w:val="000000"/>
        </w:rPr>
        <w:t>в течение 5</w:t>
      </w:r>
      <w:r w:rsidR="002F6D37">
        <w:rPr>
          <w:rFonts w:ascii="Times New Roman" w:eastAsia="Times New Roman" w:hAnsi="Times New Roman" w:cs="Times New Roman"/>
          <w:color w:val="000000"/>
        </w:rPr>
        <w:t> </w:t>
      </w:r>
      <w:r w:rsidRPr="001E285F">
        <w:rPr>
          <w:rFonts w:ascii="Times New Roman" w:eastAsia="Times New Roman" w:hAnsi="Times New Roman" w:cs="Times New Roman"/>
          <w:color w:val="000000"/>
        </w:rPr>
        <w:t xml:space="preserve">(Пяти) календарных дней с даты подведения итогов </w:t>
      </w:r>
      <w:r w:rsidR="0046264F">
        <w:rPr>
          <w:rFonts w:ascii="Times New Roman" w:eastAsia="Times New Roman" w:hAnsi="Times New Roman" w:cs="Times New Roman"/>
          <w:color w:val="000000"/>
        </w:rPr>
        <w:t xml:space="preserve">запроса </w:t>
      </w:r>
      <w:r w:rsidR="00997B36">
        <w:rPr>
          <w:rFonts w:ascii="Times New Roman" w:eastAsia="Times New Roman" w:hAnsi="Times New Roman" w:cs="Times New Roman"/>
          <w:color w:val="000000"/>
        </w:rPr>
        <w:t>предложений</w:t>
      </w:r>
      <w:r w:rsidRPr="001E285F">
        <w:rPr>
          <w:rFonts w:ascii="Times New Roman" w:eastAsia="Times New Roman" w:hAnsi="Times New Roman" w:cs="Times New Roman"/>
          <w:color w:val="000000"/>
        </w:rPr>
        <w:t>.</w:t>
      </w:r>
      <w:r w:rsidR="00C5652C">
        <w:rPr>
          <w:rFonts w:ascii="Times New Roman" w:eastAsia="Times New Roman" w:hAnsi="Times New Roman" w:cs="Times New Roman"/>
          <w:color w:val="000000"/>
        </w:rPr>
        <w:t xml:space="preserve"> </w:t>
      </w:r>
      <w:r w:rsidR="00121DD9" w:rsidRPr="00C31F8F">
        <w:rPr>
          <w:rFonts w:ascii="Times New Roman" w:eastAsia="Times New Roman" w:hAnsi="Times New Roman" w:cs="Times New Roman"/>
          <w:color w:val="000000"/>
        </w:rPr>
        <w:t>Договор заключается</w:t>
      </w:r>
      <w:r w:rsidR="00C5652C">
        <w:rPr>
          <w:rFonts w:ascii="Times New Roman" w:eastAsia="Times New Roman" w:hAnsi="Times New Roman" w:cs="Times New Roman"/>
          <w:color w:val="000000"/>
        </w:rPr>
        <w:t xml:space="preserve"> </w:t>
      </w:r>
      <w:r w:rsidR="00121DD9" w:rsidRPr="00C31F8F">
        <w:rPr>
          <w:rFonts w:ascii="Times New Roman" w:eastAsia="Times New Roman" w:hAnsi="Times New Roman" w:cs="Times New Roman"/>
          <w:color w:val="000000"/>
        </w:rPr>
        <w:t>путём направления</w:t>
      </w:r>
      <w:r w:rsidR="00C5652C">
        <w:rPr>
          <w:rFonts w:ascii="Times New Roman" w:eastAsia="Times New Roman" w:hAnsi="Times New Roman" w:cs="Times New Roman"/>
          <w:color w:val="000000"/>
        </w:rPr>
        <w:t xml:space="preserve"> </w:t>
      </w:r>
      <w:r w:rsidR="005C3869" w:rsidRPr="00C31F8F">
        <w:rPr>
          <w:rFonts w:ascii="Times New Roman" w:eastAsia="Times New Roman" w:hAnsi="Times New Roman" w:cs="Times New Roman"/>
          <w:color w:val="000000"/>
        </w:rPr>
        <w:t>подписанного П</w:t>
      </w:r>
      <w:r w:rsidR="005C3869">
        <w:rPr>
          <w:rFonts w:ascii="Times New Roman" w:eastAsia="Times New Roman" w:hAnsi="Times New Roman" w:cs="Times New Roman"/>
          <w:color w:val="000000"/>
        </w:rPr>
        <w:t>окупателем</w:t>
      </w:r>
      <w:r w:rsidR="00C5652C">
        <w:rPr>
          <w:rFonts w:ascii="Times New Roman" w:eastAsia="Times New Roman" w:hAnsi="Times New Roman" w:cs="Times New Roman"/>
          <w:color w:val="000000"/>
        </w:rPr>
        <w:t xml:space="preserve"> </w:t>
      </w:r>
      <w:r w:rsidR="005C3869">
        <w:rPr>
          <w:rFonts w:ascii="Times New Roman" w:eastAsia="Times New Roman" w:hAnsi="Times New Roman" w:cs="Times New Roman"/>
          <w:color w:val="000000"/>
        </w:rPr>
        <w:t xml:space="preserve">договора по адресу: Россия, </w:t>
      </w:r>
      <w:r w:rsidR="005C3869" w:rsidRPr="005C3869">
        <w:rPr>
          <w:rFonts w:ascii="Times New Roman" w:eastAsia="Times New Roman" w:hAnsi="Times New Roman" w:cs="Times New Roman"/>
          <w:color w:val="000000"/>
        </w:rPr>
        <w:t>г. Москва, шоссе Энтузиастов, д.23, 111024</w:t>
      </w:r>
      <w:r w:rsidR="00121DD9" w:rsidRPr="00C31F8F">
        <w:rPr>
          <w:rFonts w:ascii="Times New Roman" w:eastAsia="Times New Roman" w:hAnsi="Times New Roman" w:cs="Times New Roman"/>
          <w:color w:val="000000"/>
        </w:rPr>
        <w:t>,</w:t>
      </w:r>
      <w:r w:rsidR="005C3869">
        <w:rPr>
          <w:rFonts w:ascii="Times New Roman" w:eastAsia="Times New Roman" w:hAnsi="Times New Roman" w:cs="Times New Roman"/>
          <w:color w:val="000000"/>
        </w:rPr>
        <w:t xml:space="preserve"> ФГУП «</w:t>
      </w:r>
      <w:r w:rsidR="005C3869" w:rsidRPr="00123387">
        <w:rPr>
          <w:rFonts w:ascii="Times New Roman" w:eastAsia="Times New Roman" w:hAnsi="Times New Roman" w:cs="Times New Roman"/>
          <w:color w:val="000000"/>
        </w:rPr>
        <w:t>ГосНИИОХТ».</w:t>
      </w:r>
    </w:p>
    <w:p w:rsidR="00C31F8F" w:rsidRPr="00123387" w:rsidRDefault="00D1149A" w:rsidP="00DB4A52">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123387">
        <w:rPr>
          <w:rFonts w:ascii="Times New Roman" w:eastAsia="Times New Roman" w:hAnsi="Times New Roman" w:cs="Times New Roman"/>
          <w:color w:val="000000"/>
        </w:rPr>
        <w:t>Пропуск данного срока Победителем считается его отказом от заключения договора</w:t>
      </w:r>
      <w:r w:rsidR="0046264F" w:rsidRPr="00123387">
        <w:rPr>
          <w:rFonts w:ascii="Times New Roman" w:eastAsia="Times New Roman" w:hAnsi="Times New Roman" w:cs="Times New Roman"/>
          <w:color w:val="000000"/>
        </w:rPr>
        <w:t>.</w:t>
      </w:r>
    </w:p>
    <w:p w:rsidR="00295DB8" w:rsidRDefault="00D1149A" w:rsidP="00DB4A52">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123387">
        <w:rPr>
          <w:rFonts w:ascii="Times New Roman" w:eastAsia="Times New Roman" w:hAnsi="Times New Roman" w:cs="Times New Roman"/>
          <w:color w:val="000000"/>
        </w:rPr>
        <w:t>7.3. При заключении и исполнении договора изменение условий договора, указанных в документации</w:t>
      </w:r>
      <w:r w:rsidRPr="001E285F">
        <w:rPr>
          <w:rFonts w:ascii="Times New Roman" w:eastAsia="Times New Roman" w:hAnsi="Times New Roman" w:cs="Times New Roman"/>
          <w:color w:val="000000"/>
        </w:rPr>
        <w:t xml:space="preserve"> </w:t>
      </w:r>
      <w:r w:rsidR="0046264F">
        <w:rPr>
          <w:rFonts w:ascii="Times New Roman" w:eastAsia="Times New Roman" w:hAnsi="Times New Roman" w:cs="Times New Roman"/>
          <w:color w:val="000000"/>
        </w:rPr>
        <w:t xml:space="preserve">о проведении запроса </w:t>
      </w:r>
      <w:r w:rsidR="00997B36">
        <w:rPr>
          <w:rFonts w:ascii="Times New Roman" w:eastAsia="Times New Roman" w:hAnsi="Times New Roman" w:cs="Times New Roman"/>
          <w:color w:val="000000"/>
        </w:rPr>
        <w:t>предложений</w:t>
      </w:r>
      <w:r w:rsidR="00636D71">
        <w:rPr>
          <w:rFonts w:ascii="Times New Roman" w:eastAsia="Times New Roman" w:hAnsi="Times New Roman" w:cs="Times New Roman"/>
          <w:color w:val="000000"/>
        </w:rPr>
        <w:t xml:space="preserve"> </w:t>
      </w:r>
      <w:r w:rsidR="009C2F94">
        <w:rPr>
          <w:rFonts w:ascii="Times New Roman" w:eastAsia="Times New Roman" w:hAnsi="Times New Roman" w:cs="Times New Roman"/>
          <w:color w:val="000000"/>
        </w:rPr>
        <w:t xml:space="preserve">не допускается. </w:t>
      </w:r>
      <w:r w:rsidR="009C2F94" w:rsidRPr="00E07D79">
        <w:rPr>
          <w:rFonts w:ascii="Times New Roman" w:eastAsia="Times New Roman" w:hAnsi="Times New Roman" w:cs="Times New Roman"/>
        </w:rPr>
        <w:t xml:space="preserve">Все изменения и дополнения к </w:t>
      </w:r>
      <w:r w:rsidR="009C2F94">
        <w:rPr>
          <w:rFonts w:ascii="Times New Roman" w:eastAsia="Times New Roman" w:hAnsi="Times New Roman" w:cs="Times New Roman"/>
        </w:rPr>
        <w:t>д</w:t>
      </w:r>
      <w:r w:rsidR="009C2F94" w:rsidRPr="00E07D79">
        <w:rPr>
          <w:rFonts w:ascii="Times New Roman" w:eastAsia="Times New Roman" w:hAnsi="Times New Roman" w:cs="Times New Roman"/>
        </w:rPr>
        <w:t xml:space="preserve">оговору оформляются в виде дополнительного соглашения к </w:t>
      </w:r>
      <w:r w:rsidR="009C2F94">
        <w:rPr>
          <w:rFonts w:ascii="Times New Roman" w:eastAsia="Times New Roman" w:hAnsi="Times New Roman" w:cs="Times New Roman"/>
        </w:rPr>
        <w:t>д</w:t>
      </w:r>
      <w:r w:rsidR="009C2F94" w:rsidRPr="00E07D79">
        <w:rPr>
          <w:rFonts w:ascii="Times New Roman" w:eastAsia="Times New Roman" w:hAnsi="Times New Roman" w:cs="Times New Roman"/>
        </w:rPr>
        <w:t>оговору и подписываются уполномоченными представителями Сторон</w:t>
      </w:r>
      <w:r w:rsidR="009C2F94">
        <w:rPr>
          <w:rFonts w:ascii="Times New Roman" w:eastAsia="Times New Roman" w:hAnsi="Times New Roman" w:cs="Times New Roman"/>
        </w:rPr>
        <w:t>.</w:t>
      </w:r>
    </w:p>
    <w:p w:rsidR="00295DB8" w:rsidRDefault="00295DB8" w:rsidP="00295DB8">
      <w:pPr>
        <w:shd w:val="clear" w:color="auto" w:fill="FFFFFF"/>
        <w:spacing w:after="0" w:line="240" w:lineRule="auto"/>
        <w:ind w:firstLine="567"/>
        <w:jc w:val="both"/>
        <w:textAlignment w:val="baseline"/>
        <w:rPr>
          <w:rFonts w:ascii="Times New Roman" w:eastAsia="Times New Roman" w:hAnsi="Times New Roman" w:cs="Times New Roman"/>
          <w:color w:val="000000"/>
        </w:rPr>
      </w:pPr>
    </w:p>
    <w:p w:rsidR="00B763CD" w:rsidRDefault="00B763CD">
      <w:pPr>
        <w:rPr>
          <w:rFonts w:ascii="Times New Roman" w:hAnsi="Times New Roman" w:cs="Times New Roman"/>
          <w:sz w:val="28"/>
          <w:szCs w:val="28"/>
        </w:rPr>
      </w:pPr>
      <w:r>
        <w:rPr>
          <w:rFonts w:ascii="Times New Roman" w:hAnsi="Times New Roman" w:cs="Times New Roman"/>
          <w:sz w:val="28"/>
          <w:szCs w:val="28"/>
        </w:rPr>
        <w:br w:type="page"/>
      </w:r>
    </w:p>
    <w:p w:rsidR="00F73C5A" w:rsidRDefault="000F1095" w:rsidP="00F93116">
      <w:pPr>
        <w:widowControl w:val="0"/>
        <w:shd w:val="clear" w:color="auto" w:fill="FFFFFF"/>
        <w:tabs>
          <w:tab w:val="left" w:pos="993"/>
          <w:tab w:val="left" w:pos="1134"/>
          <w:tab w:val="left" w:pos="1418"/>
        </w:tabs>
        <w:autoSpaceDE w:val="0"/>
        <w:autoSpaceDN w:val="0"/>
        <w:adjustRightInd w:val="0"/>
        <w:spacing w:after="0" w:line="240" w:lineRule="auto"/>
        <w:ind w:left="567"/>
        <w:jc w:val="center"/>
        <w:rPr>
          <w:rFonts w:ascii="Times New Roman" w:eastAsia="Times New Roman" w:hAnsi="Times New Roman" w:cs="Times New Roman"/>
          <w:b/>
          <w:bCs/>
        </w:rPr>
      </w:pPr>
      <w:r w:rsidRPr="00F93116">
        <w:rPr>
          <w:rFonts w:ascii="Times New Roman" w:eastAsia="Times New Roman" w:hAnsi="Times New Roman" w:cs="Times New Roman"/>
          <w:b/>
          <w:bCs/>
        </w:rPr>
        <w:lastRenderedPageBreak/>
        <w:t>РАЗДЕЛ 2. ИНФОРМАЦИОННАЯ  КАРТА</w:t>
      </w:r>
    </w:p>
    <w:p w:rsidR="00F93116" w:rsidRPr="00F93116" w:rsidRDefault="00F93116" w:rsidP="00F93116">
      <w:pPr>
        <w:widowControl w:val="0"/>
        <w:shd w:val="clear" w:color="auto" w:fill="FFFFFF"/>
        <w:tabs>
          <w:tab w:val="left" w:pos="993"/>
          <w:tab w:val="left" w:pos="1134"/>
          <w:tab w:val="left" w:pos="1418"/>
        </w:tabs>
        <w:autoSpaceDE w:val="0"/>
        <w:autoSpaceDN w:val="0"/>
        <w:adjustRightInd w:val="0"/>
        <w:spacing w:after="0" w:line="240" w:lineRule="auto"/>
        <w:ind w:left="567"/>
        <w:jc w:val="center"/>
        <w:rPr>
          <w:rFonts w:ascii="Times New Roman" w:eastAsia="Times New Roman" w:hAnsi="Times New Roman" w:cs="Times New Roman"/>
          <w:b/>
          <w:bC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00"/>
        <w:gridCol w:w="7680"/>
      </w:tblGrid>
      <w:tr w:rsidR="00211354" w:rsidRPr="00F93116" w:rsidTr="00D845C6">
        <w:trPr>
          <w:jc w:val="center"/>
        </w:trPr>
        <w:tc>
          <w:tcPr>
            <w:tcW w:w="540" w:type="dxa"/>
            <w:shd w:val="clear" w:color="auto" w:fill="auto"/>
          </w:tcPr>
          <w:p w:rsidR="00211354" w:rsidRPr="00F93116" w:rsidRDefault="00211354" w:rsidP="00211354">
            <w:pPr>
              <w:widowControl w:val="0"/>
              <w:spacing w:after="0" w:line="240" w:lineRule="auto"/>
              <w:jc w:val="center"/>
              <w:rPr>
                <w:rFonts w:ascii="Times New Roman" w:eastAsia="Times New Roman" w:hAnsi="Times New Roman" w:cs="Times New Roman"/>
                <w:b/>
              </w:rPr>
            </w:pPr>
            <w:r w:rsidRPr="00F93116">
              <w:rPr>
                <w:rFonts w:ascii="Times New Roman" w:eastAsia="Times New Roman" w:hAnsi="Times New Roman" w:cs="Times New Roman"/>
                <w:b/>
              </w:rPr>
              <w:t>№</w:t>
            </w:r>
          </w:p>
          <w:p w:rsidR="00211354" w:rsidRPr="00F93116" w:rsidRDefault="00211354" w:rsidP="00211354">
            <w:pPr>
              <w:widowControl w:val="0"/>
              <w:spacing w:after="0" w:line="240" w:lineRule="auto"/>
              <w:ind w:left="-48" w:right="-108"/>
              <w:jc w:val="center"/>
              <w:rPr>
                <w:rFonts w:ascii="Times New Roman" w:eastAsia="Times New Roman" w:hAnsi="Times New Roman" w:cs="Times New Roman"/>
                <w:b/>
              </w:rPr>
            </w:pPr>
            <w:r w:rsidRPr="00F93116">
              <w:rPr>
                <w:rFonts w:ascii="Times New Roman" w:eastAsia="Times New Roman" w:hAnsi="Times New Roman" w:cs="Times New Roman"/>
                <w:b/>
              </w:rPr>
              <w:t>п/п</w:t>
            </w:r>
          </w:p>
        </w:tc>
        <w:tc>
          <w:tcPr>
            <w:tcW w:w="2400" w:type="dxa"/>
            <w:shd w:val="clear" w:color="auto" w:fill="auto"/>
          </w:tcPr>
          <w:p w:rsidR="00211354" w:rsidRPr="00F93116" w:rsidRDefault="00211354" w:rsidP="00211354">
            <w:pPr>
              <w:widowControl w:val="0"/>
              <w:spacing w:after="0" w:line="240" w:lineRule="auto"/>
              <w:jc w:val="center"/>
              <w:rPr>
                <w:rFonts w:ascii="Times New Roman" w:eastAsia="Times New Roman" w:hAnsi="Times New Roman" w:cs="Times New Roman"/>
                <w:b/>
              </w:rPr>
            </w:pPr>
            <w:r w:rsidRPr="00F93116">
              <w:rPr>
                <w:rFonts w:ascii="Times New Roman" w:eastAsia="Times New Roman" w:hAnsi="Times New Roman" w:cs="Times New Roman"/>
                <w:b/>
              </w:rPr>
              <w:t>Наименование пункта</w:t>
            </w:r>
          </w:p>
        </w:tc>
        <w:tc>
          <w:tcPr>
            <w:tcW w:w="7680" w:type="dxa"/>
            <w:shd w:val="clear" w:color="auto" w:fill="auto"/>
          </w:tcPr>
          <w:p w:rsidR="00211354" w:rsidRPr="00F93116" w:rsidRDefault="00211354" w:rsidP="00211354">
            <w:pPr>
              <w:widowControl w:val="0"/>
              <w:spacing w:after="0" w:line="240" w:lineRule="auto"/>
              <w:jc w:val="center"/>
              <w:rPr>
                <w:rFonts w:ascii="Times New Roman" w:eastAsia="Times New Roman" w:hAnsi="Times New Roman" w:cs="Times New Roman"/>
                <w:b/>
              </w:rPr>
            </w:pPr>
            <w:r w:rsidRPr="00F93116">
              <w:rPr>
                <w:rFonts w:ascii="Times New Roman" w:eastAsia="Times New Roman" w:hAnsi="Times New Roman" w:cs="Times New Roman"/>
                <w:b/>
              </w:rPr>
              <w:t>Текст пояснений</w:t>
            </w:r>
          </w:p>
        </w:tc>
      </w:tr>
      <w:tr w:rsidR="00211354" w:rsidRPr="00211354" w:rsidTr="00D845C6">
        <w:trPr>
          <w:jc w:val="center"/>
        </w:trPr>
        <w:tc>
          <w:tcPr>
            <w:tcW w:w="54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1.</w:t>
            </w:r>
          </w:p>
        </w:tc>
        <w:tc>
          <w:tcPr>
            <w:tcW w:w="2400" w:type="dxa"/>
            <w:shd w:val="clear" w:color="auto" w:fill="auto"/>
          </w:tcPr>
          <w:p w:rsidR="00211354" w:rsidRPr="00C15A34" w:rsidRDefault="00211354" w:rsidP="00C15A34">
            <w:pPr>
              <w:widowControl w:val="0"/>
              <w:spacing w:after="0" w:line="240" w:lineRule="auto"/>
              <w:rPr>
                <w:rFonts w:ascii="Times New Roman" w:eastAsia="Times New Roman" w:hAnsi="Times New Roman" w:cs="Times New Roman"/>
              </w:rPr>
            </w:pPr>
            <w:r w:rsidRPr="00C15A34">
              <w:rPr>
                <w:rFonts w:ascii="Times New Roman" w:eastAsia="Times New Roman" w:hAnsi="Times New Roman" w:cs="Times New Roman"/>
              </w:rPr>
              <w:t>Заказчик</w:t>
            </w:r>
            <w:r w:rsidR="00A23E82">
              <w:rPr>
                <w:rFonts w:ascii="Times New Roman" w:eastAsia="Times New Roman" w:hAnsi="Times New Roman" w:cs="Times New Roman"/>
              </w:rPr>
              <w:t xml:space="preserve"> (Организатор)</w:t>
            </w:r>
            <w:r w:rsidRPr="00C15A34">
              <w:rPr>
                <w:rFonts w:ascii="Times New Roman" w:eastAsia="Times New Roman" w:hAnsi="Times New Roman" w:cs="Times New Roman"/>
              </w:rPr>
              <w:t xml:space="preserve"> и контактная информация</w:t>
            </w:r>
          </w:p>
        </w:tc>
        <w:tc>
          <w:tcPr>
            <w:tcW w:w="7680" w:type="dxa"/>
            <w:shd w:val="clear" w:color="auto" w:fill="auto"/>
          </w:tcPr>
          <w:p w:rsidR="00211354" w:rsidRPr="005D1A99" w:rsidRDefault="00211354" w:rsidP="00C15A34">
            <w:pPr>
              <w:spacing w:after="0" w:line="240" w:lineRule="auto"/>
              <w:jc w:val="both"/>
              <w:rPr>
                <w:rFonts w:ascii="Times New Roman" w:eastAsia="Times New Roman" w:hAnsi="Times New Roman" w:cs="Times New Roman"/>
              </w:rPr>
            </w:pPr>
            <w:r w:rsidRPr="005D1A99">
              <w:rPr>
                <w:rFonts w:ascii="Times New Roman" w:eastAsia="Times New Roman" w:hAnsi="Times New Roman" w:cs="Times New Roman"/>
              </w:rPr>
              <w:t>Заказчик</w:t>
            </w:r>
            <w:r w:rsidR="00BA52F0" w:rsidRPr="005D1A99">
              <w:rPr>
                <w:rFonts w:ascii="Times New Roman" w:eastAsia="Times New Roman" w:hAnsi="Times New Roman" w:cs="Times New Roman"/>
              </w:rPr>
              <w:t xml:space="preserve"> (</w:t>
            </w:r>
            <w:r w:rsidR="00A23E82" w:rsidRPr="005D1A99">
              <w:rPr>
                <w:rFonts w:ascii="Times New Roman" w:eastAsia="Times New Roman" w:hAnsi="Times New Roman" w:cs="Times New Roman"/>
              </w:rPr>
              <w:t>О</w:t>
            </w:r>
            <w:r w:rsidR="00BA52F0" w:rsidRPr="005D1A99">
              <w:rPr>
                <w:rFonts w:ascii="Times New Roman" w:eastAsia="Times New Roman" w:hAnsi="Times New Roman" w:cs="Times New Roman"/>
              </w:rPr>
              <w:t>рганизатор)</w:t>
            </w:r>
            <w:r w:rsidRPr="005D1A99">
              <w:rPr>
                <w:rFonts w:ascii="Times New Roman" w:eastAsia="Times New Roman" w:hAnsi="Times New Roman" w:cs="Times New Roman"/>
              </w:rPr>
              <w:t>:  федеральное государственное унитарное предприятие «Государственный научно-исследовательский институт органической химии и технологии».</w:t>
            </w:r>
          </w:p>
          <w:p w:rsidR="00211354" w:rsidRPr="005D1A99" w:rsidRDefault="00211354" w:rsidP="00C15A34">
            <w:pPr>
              <w:spacing w:after="0" w:line="240" w:lineRule="auto"/>
              <w:jc w:val="both"/>
              <w:rPr>
                <w:rFonts w:ascii="Times New Roman" w:eastAsia="Times New Roman" w:hAnsi="Times New Roman" w:cs="Times New Roman"/>
              </w:rPr>
            </w:pPr>
            <w:r w:rsidRPr="005D1A99">
              <w:rPr>
                <w:rFonts w:ascii="Times New Roman" w:eastAsia="Times New Roman" w:hAnsi="Times New Roman" w:cs="Times New Roman"/>
              </w:rPr>
              <w:t>Юридический и почтовый адрес: г. Москва, шоссе Энтузиастов, д.23, 111024</w:t>
            </w:r>
          </w:p>
          <w:p w:rsidR="00211354" w:rsidRPr="005D1A99" w:rsidRDefault="00211354" w:rsidP="00C15A34">
            <w:pPr>
              <w:tabs>
                <w:tab w:val="left" w:pos="4678"/>
              </w:tabs>
              <w:spacing w:after="0" w:line="240" w:lineRule="auto"/>
              <w:ind w:right="130"/>
              <w:jc w:val="both"/>
              <w:rPr>
                <w:rFonts w:ascii="Times New Roman" w:eastAsia="Times New Roman" w:hAnsi="Times New Roman" w:cs="Times New Roman"/>
              </w:rPr>
            </w:pPr>
            <w:r w:rsidRPr="005D1A99">
              <w:rPr>
                <w:rFonts w:ascii="Times New Roman" w:eastAsia="Times New Roman" w:hAnsi="Times New Roman" w:cs="Times New Roman"/>
              </w:rPr>
              <w:t xml:space="preserve">Контактные телефоны: </w:t>
            </w:r>
          </w:p>
          <w:p w:rsidR="00211354" w:rsidRPr="005D1A99" w:rsidRDefault="00211354" w:rsidP="00C15A34">
            <w:pPr>
              <w:spacing w:after="0" w:line="240" w:lineRule="auto"/>
              <w:ind w:firstLine="143"/>
              <w:jc w:val="both"/>
              <w:rPr>
                <w:rFonts w:ascii="Times New Roman" w:eastAsia="Times New Roman" w:hAnsi="Times New Roman" w:cs="Times New Roman"/>
              </w:rPr>
            </w:pPr>
            <w:r w:rsidRPr="005D1A99">
              <w:rPr>
                <w:rFonts w:ascii="Times New Roman" w:eastAsia="Times New Roman" w:hAnsi="Times New Roman" w:cs="Times New Roman"/>
              </w:rPr>
              <w:t xml:space="preserve">по организационным вопросам: </w:t>
            </w:r>
            <w:r w:rsidR="00C76FD6" w:rsidRPr="005D1A99">
              <w:rPr>
                <w:rFonts w:ascii="Times New Roman" w:eastAsia="Times New Roman" w:hAnsi="Times New Roman" w:cs="Times New Roman"/>
              </w:rPr>
              <w:t>Савенко Мария Анатольевна</w:t>
            </w:r>
            <w:r w:rsidR="00734EF3" w:rsidRPr="005D1A99">
              <w:rPr>
                <w:rFonts w:ascii="Times New Roman" w:eastAsia="Times New Roman" w:hAnsi="Times New Roman" w:cs="Times New Roman"/>
              </w:rPr>
              <w:t>,</w:t>
            </w:r>
          </w:p>
          <w:p w:rsidR="00211354" w:rsidRPr="005D1A99" w:rsidRDefault="00211354" w:rsidP="00C15A34">
            <w:pPr>
              <w:spacing w:after="0" w:line="240" w:lineRule="auto"/>
              <w:ind w:firstLine="143"/>
              <w:jc w:val="both"/>
              <w:rPr>
                <w:rFonts w:ascii="Times New Roman" w:eastAsia="Times New Roman" w:hAnsi="Times New Roman" w:cs="Times New Roman"/>
              </w:rPr>
            </w:pPr>
            <w:r w:rsidRPr="005D1A99">
              <w:rPr>
                <w:rFonts w:ascii="Times New Roman" w:eastAsia="Times New Roman" w:hAnsi="Times New Roman" w:cs="Times New Roman"/>
              </w:rPr>
              <w:t>телефон (495) 673-75-58</w:t>
            </w:r>
            <w:r w:rsidR="00734EF3" w:rsidRPr="005D1A99">
              <w:rPr>
                <w:rFonts w:ascii="Times New Roman" w:eastAsia="Times New Roman" w:hAnsi="Times New Roman" w:cs="Times New Roman"/>
              </w:rPr>
              <w:t>;</w:t>
            </w:r>
          </w:p>
          <w:p w:rsidR="004012B4" w:rsidRPr="005D1A99" w:rsidRDefault="00211354" w:rsidP="004012B4">
            <w:pPr>
              <w:spacing w:after="0" w:line="240" w:lineRule="auto"/>
              <w:ind w:firstLine="143"/>
              <w:jc w:val="both"/>
              <w:rPr>
                <w:rFonts w:ascii="Times New Roman" w:eastAsia="Times New Roman" w:hAnsi="Times New Roman" w:cs="Times New Roman"/>
              </w:rPr>
            </w:pPr>
            <w:r w:rsidRPr="005D1A99">
              <w:rPr>
                <w:rFonts w:ascii="Times New Roman" w:eastAsia="Times New Roman" w:hAnsi="Times New Roman" w:cs="Times New Roman"/>
              </w:rPr>
              <w:t xml:space="preserve">по техническим вопросам: </w:t>
            </w:r>
            <w:r w:rsidR="007D4EC2">
              <w:rPr>
                <w:rFonts w:ascii="Times New Roman" w:eastAsia="Times New Roman" w:hAnsi="Times New Roman" w:cs="Times New Roman"/>
              </w:rPr>
              <w:t>Цыхмайструк Петр Петрович</w:t>
            </w:r>
          </w:p>
          <w:p w:rsidR="007D4EC2" w:rsidRPr="00C15A34" w:rsidRDefault="007D4EC2" w:rsidP="007D4EC2">
            <w:pPr>
              <w:spacing w:after="0" w:line="240" w:lineRule="auto"/>
              <w:ind w:firstLine="143"/>
              <w:jc w:val="both"/>
              <w:rPr>
                <w:rFonts w:ascii="Times New Roman" w:eastAsia="Times New Roman" w:hAnsi="Times New Roman" w:cs="Times New Roman"/>
              </w:rPr>
            </w:pPr>
            <w:r w:rsidRPr="00C15A34">
              <w:rPr>
                <w:rFonts w:ascii="Times New Roman" w:eastAsia="Times New Roman" w:hAnsi="Times New Roman" w:cs="Times New Roman"/>
              </w:rPr>
              <w:t xml:space="preserve">телефон </w:t>
            </w:r>
            <w:r w:rsidRPr="00FD05A9">
              <w:rPr>
                <w:rFonts w:ascii="Times New Roman" w:eastAsia="Times New Roman" w:hAnsi="Times New Roman" w:cs="Times New Roman"/>
              </w:rPr>
              <w:t>(8352)73</w:t>
            </w:r>
            <w:r>
              <w:rPr>
                <w:rFonts w:ascii="Times New Roman" w:eastAsia="Times New Roman" w:hAnsi="Times New Roman" w:cs="Times New Roman"/>
              </w:rPr>
              <w:t>-</w:t>
            </w:r>
            <w:r w:rsidRPr="00FD05A9">
              <w:rPr>
                <w:rFonts w:ascii="Times New Roman" w:eastAsia="Times New Roman" w:hAnsi="Times New Roman" w:cs="Times New Roman"/>
              </w:rPr>
              <w:t>76</w:t>
            </w:r>
            <w:r>
              <w:rPr>
                <w:rFonts w:ascii="Times New Roman" w:eastAsia="Times New Roman" w:hAnsi="Times New Roman" w:cs="Times New Roman"/>
              </w:rPr>
              <w:t>-</w:t>
            </w:r>
            <w:r w:rsidRPr="00FD05A9">
              <w:rPr>
                <w:rFonts w:ascii="Times New Roman" w:eastAsia="Times New Roman" w:hAnsi="Times New Roman" w:cs="Times New Roman"/>
              </w:rPr>
              <w:t>00</w:t>
            </w:r>
            <w:r>
              <w:rPr>
                <w:rFonts w:ascii="Times New Roman" w:eastAsia="Times New Roman" w:hAnsi="Times New Roman" w:cs="Times New Roman"/>
              </w:rPr>
              <w:t>.</w:t>
            </w:r>
          </w:p>
          <w:p w:rsidR="00211354" w:rsidRPr="005D1A99" w:rsidRDefault="00734EF3" w:rsidP="00734EF3">
            <w:pPr>
              <w:spacing w:after="0" w:line="240" w:lineRule="auto"/>
              <w:ind w:firstLine="143"/>
              <w:jc w:val="both"/>
              <w:rPr>
                <w:rFonts w:ascii="Times New Roman" w:eastAsia="Times New Roman" w:hAnsi="Times New Roman" w:cs="Times New Roman"/>
              </w:rPr>
            </w:pPr>
            <w:r w:rsidRPr="005D1A99">
              <w:rPr>
                <w:rFonts w:ascii="Times New Roman" w:eastAsia="Times New Roman" w:hAnsi="Times New Roman" w:cs="Times New Roman"/>
              </w:rPr>
              <w:t>А</w:t>
            </w:r>
            <w:r w:rsidR="00211354" w:rsidRPr="005D1A99">
              <w:rPr>
                <w:rFonts w:ascii="Times New Roman" w:eastAsia="Times New Roman" w:hAnsi="Times New Roman" w:cs="Times New Roman"/>
              </w:rPr>
              <w:t xml:space="preserve">дрес электронной почты: </w:t>
            </w:r>
            <w:hyperlink r:id="rId11" w:history="1">
              <w:r w:rsidR="00211354" w:rsidRPr="005D1A99">
                <w:rPr>
                  <w:rFonts w:ascii="Times New Roman" w:eastAsia="Times New Roman" w:hAnsi="Times New Roman" w:cs="Times New Roman"/>
                  <w:color w:val="0000FF"/>
                  <w:u w:val="single"/>
                  <w:lang w:val="en-US"/>
                </w:rPr>
                <w:t>dir</w:t>
              </w:r>
              <w:r w:rsidR="00211354" w:rsidRPr="005D1A99">
                <w:rPr>
                  <w:rFonts w:ascii="Times New Roman" w:eastAsia="Times New Roman" w:hAnsi="Times New Roman" w:cs="Times New Roman"/>
                  <w:color w:val="0000FF"/>
                  <w:u w:val="single"/>
                </w:rPr>
                <w:t>@</w:t>
              </w:r>
              <w:r w:rsidR="00211354" w:rsidRPr="005D1A99">
                <w:rPr>
                  <w:rFonts w:ascii="Times New Roman" w:eastAsia="Times New Roman" w:hAnsi="Times New Roman" w:cs="Times New Roman"/>
                  <w:color w:val="0000FF"/>
                  <w:u w:val="single"/>
                  <w:lang w:val="en-US"/>
                </w:rPr>
                <w:t>gosniiokht</w:t>
              </w:r>
              <w:r w:rsidR="00211354" w:rsidRPr="005D1A99">
                <w:rPr>
                  <w:rFonts w:ascii="Times New Roman" w:eastAsia="Times New Roman" w:hAnsi="Times New Roman" w:cs="Times New Roman"/>
                  <w:color w:val="0000FF"/>
                  <w:u w:val="single"/>
                </w:rPr>
                <w:t>.</w:t>
              </w:r>
              <w:r w:rsidR="00211354" w:rsidRPr="005D1A99">
                <w:rPr>
                  <w:rFonts w:ascii="Times New Roman" w:eastAsia="Times New Roman" w:hAnsi="Times New Roman" w:cs="Times New Roman"/>
                  <w:color w:val="0000FF"/>
                  <w:u w:val="single"/>
                  <w:lang w:val="en-US"/>
                </w:rPr>
                <w:t>ru</w:t>
              </w:r>
            </w:hyperlink>
          </w:p>
        </w:tc>
      </w:tr>
      <w:tr w:rsidR="00211354" w:rsidRPr="00211354" w:rsidTr="00D845C6">
        <w:trPr>
          <w:jc w:val="center"/>
        </w:trPr>
        <w:tc>
          <w:tcPr>
            <w:tcW w:w="54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2.</w:t>
            </w:r>
          </w:p>
        </w:tc>
        <w:tc>
          <w:tcPr>
            <w:tcW w:w="2400" w:type="dxa"/>
            <w:shd w:val="clear" w:color="auto" w:fill="auto"/>
          </w:tcPr>
          <w:p w:rsidR="00211354" w:rsidRPr="00C15A34" w:rsidRDefault="009F22EC" w:rsidP="00900B17">
            <w:pPr>
              <w:widowControl w:val="0"/>
              <w:spacing w:after="0" w:line="240" w:lineRule="auto"/>
              <w:rPr>
                <w:rFonts w:ascii="Times New Roman" w:eastAsia="Times New Roman" w:hAnsi="Times New Roman" w:cs="Times New Roman"/>
              </w:rPr>
            </w:pPr>
            <w:r w:rsidRPr="00C15A34">
              <w:rPr>
                <w:rFonts w:ascii="Times New Roman" w:eastAsia="Times New Roman" w:hAnsi="Times New Roman" w:cs="Times New Roman"/>
              </w:rPr>
              <w:t xml:space="preserve">Предмет </w:t>
            </w:r>
            <w:r w:rsidR="0025284E">
              <w:rPr>
                <w:rFonts w:ascii="Times New Roman" w:eastAsia="Times New Roman" w:hAnsi="Times New Roman" w:cs="Times New Roman"/>
              </w:rPr>
              <w:t xml:space="preserve">открытого </w:t>
            </w:r>
            <w:r w:rsidR="00874658">
              <w:rPr>
                <w:rFonts w:ascii="Times New Roman" w:eastAsia="Times New Roman" w:hAnsi="Times New Roman" w:cs="Times New Roman"/>
              </w:rPr>
              <w:t xml:space="preserve">запроса </w:t>
            </w:r>
            <w:r w:rsidR="00900B17">
              <w:rPr>
                <w:rFonts w:ascii="Times New Roman" w:eastAsia="Times New Roman" w:hAnsi="Times New Roman" w:cs="Times New Roman"/>
              </w:rPr>
              <w:t>предложений</w:t>
            </w:r>
          </w:p>
        </w:tc>
        <w:tc>
          <w:tcPr>
            <w:tcW w:w="7680" w:type="dxa"/>
            <w:shd w:val="clear" w:color="auto" w:fill="auto"/>
          </w:tcPr>
          <w:p w:rsidR="00211354" w:rsidRPr="005D1A99" w:rsidRDefault="00166E0E" w:rsidP="00D052C1">
            <w:pPr>
              <w:spacing w:after="0" w:line="240" w:lineRule="auto"/>
              <w:ind w:firstLine="290"/>
              <w:jc w:val="both"/>
              <w:outlineLvl w:val="0"/>
              <w:rPr>
                <w:rFonts w:ascii="Times New Roman" w:eastAsia="Times New Roman" w:hAnsi="Times New Roman" w:cs="Times New Roman"/>
              </w:rPr>
            </w:pPr>
            <w:r w:rsidRPr="00166E0E">
              <w:rPr>
                <w:rFonts w:ascii="Times New Roman" w:eastAsia="Times New Roman" w:hAnsi="Times New Roman" w:cs="Times New Roman"/>
                <w:b/>
              </w:rPr>
              <w:t>Купля-продажа</w:t>
            </w:r>
            <w:r w:rsidR="00997B36">
              <w:rPr>
                <w:rFonts w:ascii="Times New Roman" w:eastAsia="Times New Roman" w:hAnsi="Times New Roman" w:cs="Times New Roman"/>
                <w:b/>
              </w:rPr>
              <w:t xml:space="preserve"> лома черных металлов</w:t>
            </w:r>
            <w:r w:rsidR="00E73628">
              <w:rPr>
                <w:rFonts w:ascii="Times New Roman" w:eastAsia="Times New Roman" w:hAnsi="Times New Roman" w:cs="Times New Roman"/>
                <w:b/>
              </w:rPr>
              <w:t xml:space="preserve"> и кабел</w:t>
            </w:r>
            <w:r w:rsidR="00D052C1">
              <w:rPr>
                <w:rFonts w:ascii="Times New Roman" w:eastAsia="Times New Roman" w:hAnsi="Times New Roman" w:cs="Times New Roman"/>
                <w:b/>
              </w:rPr>
              <w:t xml:space="preserve">ьной продукции </w:t>
            </w:r>
            <w:r w:rsidR="00D052C1">
              <w:rPr>
                <w:rFonts w:ascii="Times New Roman" w:eastAsia="Times New Roman" w:hAnsi="Times New Roman" w:cs="Times New Roman"/>
              </w:rPr>
              <w:t>на территории</w:t>
            </w:r>
            <w:r w:rsidR="00874658" w:rsidRPr="00874658">
              <w:rPr>
                <w:rFonts w:ascii="Times New Roman" w:eastAsia="Times New Roman" w:hAnsi="Times New Roman" w:cs="Times New Roman"/>
              </w:rPr>
              <w:t xml:space="preserve"> филиал</w:t>
            </w:r>
            <w:r w:rsidR="00D052C1">
              <w:rPr>
                <w:rFonts w:ascii="Times New Roman" w:eastAsia="Times New Roman" w:hAnsi="Times New Roman" w:cs="Times New Roman"/>
              </w:rPr>
              <w:t>а</w:t>
            </w:r>
            <w:r w:rsidR="00874658" w:rsidRPr="00874658">
              <w:rPr>
                <w:rFonts w:ascii="Times New Roman" w:eastAsia="Times New Roman" w:hAnsi="Times New Roman" w:cs="Times New Roman"/>
              </w:rPr>
              <w:t xml:space="preserve"> федерального государственного унитарного предприятия «Государственный научно-исследовательский институт органической химии и технологии» </w:t>
            </w:r>
            <w:r w:rsidR="00BD0B31">
              <w:rPr>
                <w:rFonts w:ascii="Times New Roman" w:eastAsia="Times New Roman" w:hAnsi="Times New Roman" w:cs="Times New Roman"/>
              </w:rPr>
              <w:t>«Обособленный завод №4»</w:t>
            </w:r>
            <w:r w:rsidR="00874658" w:rsidRPr="00874658">
              <w:rPr>
                <w:rFonts w:ascii="Times New Roman" w:eastAsia="Times New Roman" w:hAnsi="Times New Roman" w:cs="Times New Roman"/>
              </w:rPr>
              <w:t>, г.</w:t>
            </w:r>
            <w:r w:rsidR="00874658">
              <w:rPr>
                <w:rFonts w:ascii="Times New Roman" w:eastAsia="Times New Roman" w:hAnsi="Times New Roman" w:cs="Times New Roman"/>
              </w:rPr>
              <w:t> </w:t>
            </w:r>
            <w:r w:rsidR="00874658" w:rsidRPr="00874658">
              <w:rPr>
                <w:rFonts w:ascii="Times New Roman" w:eastAsia="Times New Roman" w:hAnsi="Times New Roman" w:cs="Times New Roman"/>
              </w:rPr>
              <w:t>Новочебоксарск, Чувашская Республика.</w:t>
            </w:r>
          </w:p>
        </w:tc>
      </w:tr>
      <w:tr w:rsidR="00211354" w:rsidRPr="00211354" w:rsidTr="00D845C6">
        <w:trPr>
          <w:jc w:val="center"/>
        </w:trPr>
        <w:tc>
          <w:tcPr>
            <w:tcW w:w="54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3.</w:t>
            </w:r>
          </w:p>
        </w:tc>
        <w:tc>
          <w:tcPr>
            <w:tcW w:w="2400" w:type="dxa"/>
            <w:shd w:val="clear" w:color="auto" w:fill="auto"/>
          </w:tcPr>
          <w:p w:rsidR="00211354" w:rsidRPr="00C15A34" w:rsidRDefault="00211354" w:rsidP="00C15A34">
            <w:pPr>
              <w:widowControl w:val="0"/>
              <w:spacing w:after="0" w:line="240" w:lineRule="auto"/>
              <w:rPr>
                <w:rFonts w:ascii="Times New Roman" w:eastAsia="Times New Roman" w:hAnsi="Times New Roman" w:cs="Times New Roman"/>
              </w:rPr>
            </w:pPr>
            <w:r w:rsidRPr="00C15A34">
              <w:rPr>
                <w:rFonts w:ascii="Times New Roman" w:eastAsia="Times New Roman" w:hAnsi="Times New Roman" w:cs="Times New Roman"/>
              </w:rPr>
              <w:t xml:space="preserve">Место, условия, сроки </w:t>
            </w:r>
            <w:r w:rsidR="009F22EC" w:rsidRPr="00C15A34">
              <w:rPr>
                <w:rFonts w:ascii="Times New Roman" w:eastAsia="Times New Roman" w:hAnsi="Times New Roman" w:cs="Times New Roman"/>
              </w:rPr>
              <w:t>продажи товара</w:t>
            </w:r>
          </w:p>
        </w:tc>
        <w:tc>
          <w:tcPr>
            <w:tcW w:w="7680" w:type="dxa"/>
            <w:shd w:val="clear" w:color="auto" w:fill="auto"/>
          </w:tcPr>
          <w:p w:rsidR="005D2473" w:rsidRPr="005D1A99" w:rsidRDefault="00BA52F0" w:rsidP="00141130">
            <w:pPr>
              <w:spacing w:after="0" w:line="240" w:lineRule="auto"/>
              <w:ind w:firstLine="290"/>
              <w:jc w:val="both"/>
              <w:rPr>
                <w:rFonts w:ascii="Times New Roman" w:eastAsia="Times New Roman" w:hAnsi="Times New Roman" w:cs="Times New Roman"/>
              </w:rPr>
            </w:pPr>
            <w:r w:rsidRPr="005D1A99">
              <w:rPr>
                <w:rFonts w:ascii="Times New Roman" w:eastAsia="Times New Roman" w:hAnsi="Times New Roman" w:cs="Times New Roman"/>
              </w:rPr>
              <w:t>Товар передается</w:t>
            </w:r>
            <w:r w:rsidR="00211354" w:rsidRPr="005D1A99">
              <w:rPr>
                <w:rFonts w:ascii="Times New Roman" w:eastAsia="Times New Roman" w:hAnsi="Times New Roman" w:cs="Times New Roman"/>
              </w:rPr>
              <w:t xml:space="preserve"> по месту нахождения </w:t>
            </w:r>
            <w:r w:rsidR="001A0CCF" w:rsidRPr="005D1A99">
              <w:rPr>
                <w:rFonts w:ascii="Times New Roman" w:eastAsia="Times New Roman" w:hAnsi="Times New Roman" w:cs="Times New Roman"/>
              </w:rPr>
              <w:t xml:space="preserve">филиала </w:t>
            </w:r>
            <w:r w:rsidR="00211354" w:rsidRPr="005D1A99">
              <w:rPr>
                <w:rFonts w:ascii="Times New Roman" w:eastAsia="Times New Roman" w:hAnsi="Times New Roman" w:cs="Times New Roman"/>
              </w:rPr>
              <w:t xml:space="preserve">Заказчика: </w:t>
            </w:r>
            <w:r w:rsidR="00874658" w:rsidRPr="00C15A34">
              <w:rPr>
                <w:rFonts w:ascii="Times New Roman" w:eastAsia="Times New Roman" w:hAnsi="Times New Roman" w:cs="Times New Roman"/>
              </w:rPr>
              <w:t>Чувашская Республика, г. </w:t>
            </w:r>
            <w:r w:rsidR="00874658" w:rsidRPr="00F93116">
              <w:rPr>
                <w:rFonts w:ascii="Times New Roman" w:eastAsia="Times New Roman" w:hAnsi="Times New Roman" w:cs="Times New Roman"/>
              </w:rPr>
              <w:t>Новочебоксарск, ул. Промышленная, вл.101А, 429952.</w:t>
            </w:r>
          </w:p>
          <w:p w:rsidR="005D2473" w:rsidRPr="00F8540D" w:rsidRDefault="005D2473" w:rsidP="00141130">
            <w:pPr>
              <w:spacing w:after="0" w:line="240" w:lineRule="auto"/>
              <w:ind w:firstLine="290"/>
              <w:jc w:val="both"/>
              <w:rPr>
                <w:rFonts w:ascii="Times New Roman" w:eastAsia="Times New Roman" w:hAnsi="Times New Roman" w:cs="Times New Roman"/>
              </w:rPr>
            </w:pPr>
            <w:r w:rsidRPr="00F8540D">
              <w:rPr>
                <w:rFonts w:ascii="Times New Roman" w:eastAsia="Times New Roman" w:hAnsi="Times New Roman" w:cs="Times New Roman"/>
              </w:rPr>
              <w:t xml:space="preserve">Срок осуществления отпуска товара – с момента заключения договора </w:t>
            </w:r>
            <w:r w:rsidR="00D53A42" w:rsidRPr="00F8540D">
              <w:rPr>
                <w:rFonts w:ascii="Times New Roman" w:eastAsia="Times New Roman" w:hAnsi="Times New Roman" w:cs="Times New Roman"/>
              </w:rPr>
              <w:t>д</w:t>
            </w:r>
            <w:r w:rsidR="00884CA6" w:rsidRPr="00F8540D">
              <w:rPr>
                <w:rFonts w:ascii="Times New Roman" w:eastAsia="Times New Roman" w:hAnsi="Times New Roman" w:cs="Times New Roman"/>
              </w:rPr>
              <w:t>о</w:t>
            </w:r>
            <w:r w:rsidR="00D53A42" w:rsidRPr="00F8540D">
              <w:rPr>
                <w:rFonts w:ascii="Times New Roman" w:eastAsia="Times New Roman" w:hAnsi="Times New Roman" w:cs="Times New Roman"/>
              </w:rPr>
              <w:t> 10</w:t>
            </w:r>
            <w:r w:rsidR="00884CA6" w:rsidRPr="00F8540D">
              <w:rPr>
                <w:rFonts w:ascii="Times New Roman" w:eastAsia="Times New Roman" w:hAnsi="Times New Roman" w:cs="Times New Roman"/>
              </w:rPr>
              <w:t xml:space="preserve"> декабря 2017 года.</w:t>
            </w:r>
          </w:p>
          <w:p w:rsidR="00211354" w:rsidRPr="005D1A99" w:rsidRDefault="00211354" w:rsidP="00141130">
            <w:pPr>
              <w:widowControl w:val="0"/>
              <w:spacing w:after="0" w:line="240" w:lineRule="auto"/>
              <w:ind w:firstLine="290"/>
              <w:jc w:val="both"/>
              <w:rPr>
                <w:rFonts w:ascii="Times New Roman" w:eastAsia="Times New Roman" w:hAnsi="Times New Roman" w:cs="Times New Roman"/>
              </w:rPr>
            </w:pPr>
            <w:r w:rsidRPr="00F8540D">
              <w:rPr>
                <w:rFonts w:ascii="Times New Roman" w:eastAsia="Times New Roman" w:hAnsi="Times New Roman" w:cs="Times New Roman"/>
              </w:rPr>
              <w:t xml:space="preserve">Условия </w:t>
            </w:r>
            <w:r w:rsidR="00BA52F0" w:rsidRPr="00F8540D">
              <w:rPr>
                <w:rFonts w:ascii="Times New Roman" w:eastAsia="Times New Roman" w:hAnsi="Times New Roman" w:cs="Times New Roman"/>
              </w:rPr>
              <w:t>продажи товара</w:t>
            </w:r>
            <w:r w:rsidRPr="00C14ACC">
              <w:rPr>
                <w:rFonts w:ascii="Times New Roman" w:eastAsia="Times New Roman" w:hAnsi="Times New Roman" w:cs="Times New Roman"/>
              </w:rPr>
              <w:t xml:space="preserve"> указаны</w:t>
            </w:r>
            <w:r w:rsidRPr="005D1A99">
              <w:rPr>
                <w:rFonts w:ascii="Times New Roman" w:eastAsia="Times New Roman" w:hAnsi="Times New Roman" w:cs="Times New Roman"/>
              </w:rPr>
              <w:t xml:space="preserve"> в проекте договора (Раздел 5. «Проект договора») и Техническом задании (</w:t>
            </w:r>
            <w:r w:rsidR="005D2473" w:rsidRPr="005D1A99">
              <w:rPr>
                <w:rFonts w:ascii="Times New Roman" w:eastAsia="Times New Roman" w:hAnsi="Times New Roman" w:cs="Times New Roman"/>
              </w:rPr>
              <w:t>Раздел 4. «Техническое задание»</w:t>
            </w:r>
            <w:r w:rsidRPr="005D1A99">
              <w:rPr>
                <w:rFonts w:ascii="Times New Roman" w:eastAsia="Times New Roman" w:hAnsi="Times New Roman" w:cs="Times New Roman"/>
              </w:rPr>
              <w:t>) настоящей Документации.</w:t>
            </w:r>
          </w:p>
        </w:tc>
      </w:tr>
      <w:tr w:rsidR="00211354" w:rsidRPr="00211354" w:rsidTr="00BD1FF1">
        <w:trPr>
          <w:trHeight w:val="839"/>
          <w:jc w:val="center"/>
        </w:trPr>
        <w:tc>
          <w:tcPr>
            <w:tcW w:w="54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4.</w:t>
            </w:r>
          </w:p>
        </w:tc>
        <w:tc>
          <w:tcPr>
            <w:tcW w:w="240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Сведения о валюте</w:t>
            </w:r>
          </w:p>
        </w:tc>
        <w:tc>
          <w:tcPr>
            <w:tcW w:w="7680" w:type="dxa"/>
            <w:shd w:val="clear" w:color="auto" w:fill="auto"/>
          </w:tcPr>
          <w:p w:rsidR="00211354" w:rsidRPr="005D1A99" w:rsidRDefault="00211354" w:rsidP="00141130">
            <w:pPr>
              <w:widowControl w:val="0"/>
              <w:spacing w:after="0" w:line="240" w:lineRule="auto"/>
              <w:ind w:firstLine="290"/>
              <w:jc w:val="both"/>
              <w:rPr>
                <w:rFonts w:ascii="Times New Roman" w:eastAsia="Times New Roman" w:hAnsi="Times New Roman" w:cs="Times New Roman"/>
              </w:rPr>
            </w:pPr>
            <w:r w:rsidRPr="005D1A99">
              <w:rPr>
                <w:rFonts w:ascii="Times New Roman" w:eastAsia="Times New Roman" w:hAnsi="Times New Roman" w:cs="Times New Roman"/>
              </w:rPr>
              <w:t xml:space="preserve">Валютой, используемой для формирования цены Договора и расчетов с </w:t>
            </w:r>
            <w:r w:rsidR="005D2473" w:rsidRPr="005D1A99">
              <w:rPr>
                <w:rFonts w:ascii="Times New Roman" w:eastAsia="Times New Roman" w:hAnsi="Times New Roman" w:cs="Times New Roman"/>
              </w:rPr>
              <w:t>Продав</w:t>
            </w:r>
            <w:r w:rsidR="003C1D1B" w:rsidRPr="005D1A99">
              <w:rPr>
                <w:rFonts w:ascii="Times New Roman" w:eastAsia="Times New Roman" w:hAnsi="Times New Roman" w:cs="Times New Roman"/>
              </w:rPr>
              <w:t>ц</w:t>
            </w:r>
            <w:r w:rsidRPr="005D1A99">
              <w:rPr>
                <w:rFonts w:ascii="Times New Roman" w:eastAsia="Times New Roman" w:hAnsi="Times New Roman" w:cs="Times New Roman"/>
              </w:rPr>
              <w:t>ами (исполнителями, подрядчиками), признается рубль Российской Федерации.</w:t>
            </w:r>
          </w:p>
        </w:tc>
      </w:tr>
      <w:tr w:rsidR="00211354" w:rsidRPr="00C15A34" w:rsidTr="00D845C6">
        <w:trPr>
          <w:jc w:val="center"/>
        </w:trPr>
        <w:tc>
          <w:tcPr>
            <w:tcW w:w="54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5.</w:t>
            </w:r>
          </w:p>
        </w:tc>
        <w:tc>
          <w:tcPr>
            <w:tcW w:w="2400" w:type="dxa"/>
            <w:shd w:val="clear" w:color="auto" w:fill="auto"/>
          </w:tcPr>
          <w:p w:rsidR="00211354" w:rsidRPr="00C15A34" w:rsidRDefault="00BA52F0" w:rsidP="00D1505D">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 xml:space="preserve">Начальная </w:t>
            </w:r>
            <w:r w:rsidR="00211354" w:rsidRPr="00C15A34">
              <w:rPr>
                <w:rFonts w:ascii="Times New Roman" w:eastAsia="Times New Roman" w:hAnsi="Times New Roman" w:cs="Times New Roman"/>
              </w:rPr>
              <w:t>цена</w:t>
            </w:r>
            <w:r w:rsidR="006F4131">
              <w:rPr>
                <w:rFonts w:ascii="Times New Roman" w:eastAsia="Times New Roman" w:hAnsi="Times New Roman" w:cs="Times New Roman"/>
              </w:rPr>
              <w:t xml:space="preserve"> единицы товара</w:t>
            </w:r>
          </w:p>
        </w:tc>
        <w:tc>
          <w:tcPr>
            <w:tcW w:w="7680" w:type="dxa"/>
            <w:shd w:val="clear" w:color="auto" w:fill="auto"/>
          </w:tcPr>
          <w:tbl>
            <w:tblPr>
              <w:tblW w:w="5853" w:type="dxa"/>
              <w:jc w:val="center"/>
              <w:tblLayout w:type="fixed"/>
              <w:tblLook w:val="0000" w:firstRow="0" w:lastRow="0" w:firstColumn="0" w:lastColumn="0" w:noHBand="0" w:noVBand="0"/>
            </w:tblPr>
            <w:tblGrid>
              <w:gridCol w:w="645"/>
              <w:gridCol w:w="3366"/>
              <w:gridCol w:w="1842"/>
            </w:tblGrid>
            <w:tr w:rsidR="00C14ACC" w:rsidRPr="00F8540D" w:rsidTr="00AE5B9F">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915133">
                  <w:pPr>
                    <w:tabs>
                      <w:tab w:val="left" w:pos="946"/>
                    </w:tabs>
                    <w:spacing w:after="0" w:line="100" w:lineRule="atLeast"/>
                    <w:jc w:val="center"/>
                    <w:rPr>
                      <w:rFonts w:ascii="Times New Roman" w:hAnsi="Times New Roman"/>
                      <w:b/>
                    </w:rPr>
                  </w:pPr>
                  <w:r w:rsidRPr="00F8540D">
                    <w:rPr>
                      <w:rFonts w:ascii="Times New Roman" w:hAnsi="Times New Roman"/>
                      <w:b/>
                    </w:rPr>
                    <w:t>№ п/п</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915133">
                  <w:pPr>
                    <w:tabs>
                      <w:tab w:val="left" w:pos="946"/>
                    </w:tabs>
                    <w:spacing w:after="0" w:line="100" w:lineRule="atLeast"/>
                    <w:jc w:val="center"/>
                    <w:rPr>
                      <w:rFonts w:ascii="Times New Roman" w:hAnsi="Times New Roman"/>
                      <w:b/>
                    </w:rPr>
                  </w:pPr>
                  <w:r w:rsidRPr="00F8540D">
                    <w:rPr>
                      <w:rFonts w:ascii="Times New Roman" w:hAnsi="Times New Roman"/>
                      <w:b/>
                    </w:rPr>
                    <w:t>Наименование</w:t>
                  </w:r>
                </w:p>
                <w:p w:rsidR="00C14ACC" w:rsidRPr="00F8540D" w:rsidRDefault="00C14ACC" w:rsidP="00915133">
                  <w:pPr>
                    <w:tabs>
                      <w:tab w:val="left" w:pos="946"/>
                    </w:tabs>
                    <w:spacing w:after="0" w:line="100" w:lineRule="atLeast"/>
                    <w:jc w:val="center"/>
                    <w:rPr>
                      <w:rFonts w:ascii="Times New Roman" w:hAnsi="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391ED2" w:rsidP="00915133">
                  <w:pPr>
                    <w:tabs>
                      <w:tab w:val="left" w:pos="946"/>
                    </w:tabs>
                    <w:spacing w:after="0" w:line="100" w:lineRule="atLeast"/>
                    <w:jc w:val="center"/>
                    <w:rPr>
                      <w:rFonts w:ascii="Times New Roman" w:hAnsi="Times New Roman"/>
                      <w:b/>
                    </w:rPr>
                  </w:pPr>
                  <w:r w:rsidRPr="00F8540D">
                    <w:rPr>
                      <w:rFonts w:ascii="Times New Roman" w:hAnsi="Times New Roman"/>
                      <w:b/>
                    </w:rPr>
                    <w:t>Цена за 1 кг.</w:t>
                  </w:r>
                </w:p>
                <w:p w:rsidR="00391ED2" w:rsidRPr="00F8540D" w:rsidRDefault="00391ED2" w:rsidP="00915133">
                  <w:pPr>
                    <w:tabs>
                      <w:tab w:val="left" w:pos="946"/>
                    </w:tabs>
                    <w:spacing w:after="0" w:line="100" w:lineRule="atLeast"/>
                    <w:jc w:val="center"/>
                    <w:rPr>
                      <w:rFonts w:ascii="Times New Roman" w:hAnsi="Times New Roman"/>
                      <w:b/>
                    </w:rPr>
                  </w:pPr>
                  <w:r w:rsidRPr="00F8540D">
                    <w:rPr>
                      <w:rFonts w:ascii="Times New Roman" w:hAnsi="Times New Roman"/>
                      <w:b/>
                    </w:rPr>
                    <w:t>(руб.)</w:t>
                  </w:r>
                </w:p>
                <w:p w:rsidR="00C14ACC" w:rsidRPr="00F8540D" w:rsidRDefault="00C14ACC" w:rsidP="00915133">
                  <w:pPr>
                    <w:tabs>
                      <w:tab w:val="left" w:pos="946"/>
                    </w:tabs>
                    <w:spacing w:after="0" w:line="100" w:lineRule="atLeast"/>
                    <w:jc w:val="center"/>
                    <w:rPr>
                      <w:rFonts w:ascii="Times New Roman" w:hAnsi="Times New Roman"/>
                      <w:b/>
                    </w:rPr>
                  </w:pPr>
                </w:p>
              </w:tc>
            </w:tr>
            <w:tr w:rsidR="00C14ACC" w:rsidRPr="00F8540D" w:rsidTr="00AE5B9F">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AE5B9F">
                  <w:pPr>
                    <w:tabs>
                      <w:tab w:val="left" w:pos="946"/>
                    </w:tabs>
                    <w:spacing w:after="0" w:line="100" w:lineRule="atLeast"/>
                    <w:jc w:val="center"/>
                    <w:rPr>
                      <w:rFonts w:ascii="Times New Roman" w:hAnsi="Times New Roman"/>
                    </w:rPr>
                  </w:pPr>
                  <w:r w:rsidRPr="00F8540D">
                    <w:rPr>
                      <w:rFonts w:ascii="Times New Roman" w:hAnsi="Times New Roman"/>
                    </w:rPr>
                    <w:t>1</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915133">
                  <w:pPr>
                    <w:tabs>
                      <w:tab w:val="left" w:pos="946"/>
                    </w:tabs>
                    <w:spacing w:after="0" w:line="100" w:lineRule="atLeast"/>
                    <w:jc w:val="both"/>
                    <w:rPr>
                      <w:rFonts w:ascii="Times New Roman" w:hAnsi="Times New Roman"/>
                    </w:rPr>
                  </w:pPr>
                  <w:r w:rsidRPr="00F8540D">
                    <w:rPr>
                      <w:rFonts w:ascii="Times New Roman" w:hAnsi="Times New Roman"/>
                    </w:rPr>
                    <w:t>Сталь 5А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4D2E38" w:rsidP="00B17645">
                  <w:pPr>
                    <w:tabs>
                      <w:tab w:val="left" w:pos="946"/>
                    </w:tabs>
                    <w:spacing w:after="0" w:line="100" w:lineRule="atLeast"/>
                    <w:jc w:val="center"/>
                    <w:rPr>
                      <w:rFonts w:ascii="Times New Roman" w:hAnsi="Times New Roman"/>
                    </w:rPr>
                  </w:pPr>
                  <w:r w:rsidRPr="00F8540D">
                    <w:rPr>
                      <w:rFonts w:ascii="Times New Roman" w:hAnsi="Times New Roman"/>
                    </w:rPr>
                    <w:t>9,90</w:t>
                  </w:r>
                </w:p>
              </w:tc>
            </w:tr>
            <w:tr w:rsidR="00C14ACC" w:rsidRPr="00F8540D" w:rsidTr="00AE5B9F">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AE5B9F">
                  <w:pPr>
                    <w:tabs>
                      <w:tab w:val="left" w:pos="946"/>
                    </w:tabs>
                    <w:spacing w:after="0" w:line="100" w:lineRule="atLeast"/>
                    <w:jc w:val="center"/>
                    <w:rPr>
                      <w:rFonts w:ascii="Times New Roman" w:hAnsi="Times New Roman"/>
                    </w:rPr>
                  </w:pPr>
                  <w:r w:rsidRPr="00F8540D">
                    <w:rPr>
                      <w:rFonts w:ascii="Times New Roman" w:hAnsi="Times New Roman"/>
                    </w:rPr>
                    <w:t>2</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915133">
                  <w:pPr>
                    <w:spacing w:after="0" w:line="100" w:lineRule="atLeast"/>
                    <w:rPr>
                      <w:rFonts w:ascii="Times New Roman" w:hAnsi="Times New Roman"/>
                    </w:rPr>
                  </w:pPr>
                  <w:r w:rsidRPr="00F8540D">
                    <w:rPr>
                      <w:rFonts w:ascii="Times New Roman" w:hAnsi="Times New Roman"/>
                    </w:rPr>
                    <w:t xml:space="preserve">Чугун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4D2E38" w:rsidP="00B17645">
                  <w:pPr>
                    <w:tabs>
                      <w:tab w:val="left" w:pos="946"/>
                    </w:tabs>
                    <w:spacing w:after="0" w:line="100" w:lineRule="atLeast"/>
                    <w:jc w:val="center"/>
                    <w:rPr>
                      <w:rFonts w:ascii="Times New Roman" w:hAnsi="Times New Roman"/>
                    </w:rPr>
                  </w:pPr>
                  <w:r w:rsidRPr="00F8540D">
                    <w:rPr>
                      <w:rFonts w:ascii="Times New Roman" w:hAnsi="Times New Roman"/>
                    </w:rPr>
                    <w:t>9,50</w:t>
                  </w:r>
                </w:p>
              </w:tc>
            </w:tr>
            <w:tr w:rsidR="00C14ACC" w:rsidRPr="00F8540D" w:rsidTr="00AE5B9F">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AE5B9F">
                  <w:pPr>
                    <w:tabs>
                      <w:tab w:val="left" w:pos="946"/>
                    </w:tabs>
                    <w:spacing w:after="0" w:line="100" w:lineRule="atLeast"/>
                    <w:jc w:val="center"/>
                    <w:rPr>
                      <w:rFonts w:ascii="Times New Roman" w:hAnsi="Times New Roman"/>
                    </w:rPr>
                  </w:pPr>
                  <w:r w:rsidRPr="00F8540D">
                    <w:rPr>
                      <w:rFonts w:ascii="Times New Roman" w:hAnsi="Times New Roman"/>
                    </w:rPr>
                    <w:t>3</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915133">
                  <w:pPr>
                    <w:spacing w:after="0" w:line="100" w:lineRule="atLeast"/>
                    <w:rPr>
                      <w:rFonts w:ascii="Times New Roman" w:hAnsi="Times New Roman"/>
                    </w:rPr>
                  </w:pPr>
                  <w:r w:rsidRPr="00F8540D">
                    <w:rPr>
                      <w:rFonts w:ascii="Times New Roman" w:hAnsi="Times New Roman"/>
                    </w:rPr>
                    <w:t xml:space="preserve">Кабельная продукция </w:t>
                  </w:r>
                </w:p>
                <w:p w:rsidR="00C14ACC" w:rsidRPr="00F8540D" w:rsidRDefault="00C14ACC" w:rsidP="00915133">
                  <w:pPr>
                    <w:spacing w:after="0" w:line="100" w:lineRule="atLeast"/>
                    <w:rPr>
                      <w:rFonts w:ascii="Times New Roman" w:hAnsi="Times New Roman"/>
                    </w:rPr>
                  </w:pPr>
                  <w:r w:rsidRPr="00F8540D">
                    <w:rPr>
                      <w:rFonts w:ascii="Times New Roman" w:hAnsi="Times New Roman"/>
                    </w:rPr>
                    <w:t>с содержанием меди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4D2E38" w:rsidP="00B17645">
                  <w:pPr>
                    <w:tabs>
                      <w:tab w:val="left" w:pos="946"/>
                    </w:tabs>
                    <w:spacing w:after="0" w:line="100" w:lineRule="atLeast"/>
                    <w:jc w:val="center"/>
                    <w:rPr>
                      <w:rFonts w:ascii="Times New Roman" w:hAnsi="Times New Roman"/>
                      <w:shd w:val="clear" w:color="auto" w:fill="FFFF00"/>
                    </w:rPr>
                  </w:pPr>
                  <w:r w:rsidRPr="00F8540D">
                    <w:rPr>
                      <w:rFonts w:ascii="Times New Roman" w:hAnsi="Times New Roman"/>
                    </w:rPr>
                    <w:t>96,67</w:t>
                  </w:r>
                </w:p>
              </w:tc>
            </w:tr>
            <w:tr w:rsidR="00C14ACC" w:rsidRPr="00F8540D" w:rsidTr="00AE5B9F">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AE5B9F">
                  <w:pPr>
                    <w:tabs>
                      <w:tab w:val="left" w:pos="946"/>
                    </w:tabs>
                    <w:spacing w:after="0" w:line="100" w:lineRule="atLeast"/>
                    <w:jc w:val="center"/>
                    <w:rPr>
                      <w:rFonts w:ascii="Times New Roman" w:hAnsi="Times New Roman"/>
                    </w:rPr>
                  </w:pPr>
                  <w:r w:rsidRPr="00F8540D">
                    <w:rPr>
                      <w:rFonts w:ascii="Times New Roman" w:hAnsi="Times New Roman"/>
                    </w:rPr>
                    <w:t>4</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C14ACC" w:rsidP="00915133">
                  <w:pPr>
                    <w:tabs>
                      <w:tab w:val="left" w:pos="946"/>
                    </w:tabs>
                    <w:spacing w:after="0" w:line="100" w:lineRule="atLeast"/>
                    <w:jc w:val="both"/>
                    <w:rPr>
                      <w:rFonts w:ascii="Times New Roman" w:hAnsi="Times New Roman"/>
                    </w:rPr>
                  </w:pPr>
                  <w:r w:rsidRPr="00F8540D">
                    <w:rPr>
                      <w:rFonts w:ascii="Times New Roman" w:hAnsi="Times New Roman"/>
                    </w:rPr>
                    <w:t xml:space="preserve">Кабельная продукция </w:t>
                  </w:r>
                </w:p>
                <w:p w:rsidR="00C14ACC" w:rsidRPr="00F8540D" w:rsidRDefault="00C14ACC" w:rsidP="00915133">
                  <w:pPr>
                    <w:tabs>
                      <w:tab w:val="left" w:pos="946"/>
                    </w:tabs>
                    <w:spacing w:after="0" w:line="100" w:lineRule="atLeast"/>
                    <w:jc w:val="both"/>
                    <w:rPr>
                      <w:rFonts w:ascii="Times New Roman" w:hAnsi="Times New Roman"/>
                    </w:rPr>
                  </w:pPr>
                  <w:r w:rsidRPr="00F8540D">
                    <w:rPr>
                      <w:rFonts w:ascii="Times New Roman" w:hAnsi="Times New Roman"/>
                    </w:rPr>
                    <w:t xml:space="preserve">с содержанием алюминия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4ACC" w:rsidRPr="00F8540D" w:rsidRDefault="00B17645" w:rsidP="00B17645">
                  <w:pPr>
                    <w:tabs>
                      <w:tab w:val="left" w:pos="946"/>
                    </w:tabs>
                    <w:spacing w:after="0" w:line="100" w:lineRule="atLeast"/>
                    <w:jc w:val="center"/>
                    <w:rPr>
                      <w:rFonts w:ascii="Times New Roman" w:hAnsi="Times New Roman"/>
                      <w:shd w:val="clear" w:color="auto" w:fill="FFFF00"/>
                    </w:rPr>
                  </w:pPr>
                  <w:r w:rsidRPr="00F8540D">
                    <w:rPr>
                      <w:rFonts w:ascii="Times New Roman" w:hAnsi="Times New Roman"/>
                    </w:rPr>
                    <w:t>2</w:t>
                  </w:r>
                  <w:r w:rsidR="004D2E38" w:rsidRPr="00F8540D">
                    <w:rPr>
                      <w:rFonts w:ascii="Times New Roman" w:hAnsi="Times New Roman"/>
                    </w:rPr>
                    <w:t>5</w:t>
                  </w:r>
                </w:p>
              </w:tc>
            </w:tr>
          </w:tbl>
          <w:p w:rsidR="000E031B" w:rsidRPr="00F8540D" w:rsidRDefault="00797D54" w:rsidP="00797D54">
            <w:pPr>
              <w:autoSpaceDE w:val="0"/>
              <w:autoSpaceDN w:val="0"/>
              <w:adjustRightInd w:val="0"/>
              <w:spacing w:after="0" w:line="240" w:lineRule="auto"/>
              <w:ind w:firstLine="327"/>
              <w:jc w:val="both"/>
              <w:rPr>
                <w:rFonts w:ascii="Times New Roman" w:eastAsia="Times New Roman" w:hAnsi="Times New Roman" w:cs="Times New Roman"/>
              </w:rPr>
            </w:pPr>
            <w:r w:rsidRPr="00F8540D">
              <w:rPr>
                <w:rFonts w:ascii="Times New Roman" w:eastAsia="Times New Roman" w:hAnsi="Times New Roman" w:cs="Times New Roman"/>
              </w:rPr>
              <w:t>  </w:t>
            </w:r>
          </w:p>
        </w:tc>
      </w:tr>
      <w:tr w:rsidR="00211354" w:rsidRPr="00C15A34" w:rsidTr="00D845C6">
        <w:trPr>
          <w:jc w:val="center"/>
        </w:trPr>
        <w:tc>
          <w:tcPr>
            <w:tcW w:w="540" w:type="dxa"/>
            <w:shd w:val="clear" w:color="auto" w:fill="auto"/>
          </w:tcPr>
          <w:p w:rsidR="00211354" w:rsidRPr="00C15A34" w:rsidRDefault="00E51753" w:rsidP="00C15A34">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00211354" w:rsidRPr="00C15A34">
              <w:rPr>
                <w:rFonts w:ascii="Times New Roman" w:eastAsia="Times New Roman" w:hAnsi="Times New Roman" w:cs="Times New Roman"/>
              </w:rPr>
              <w:t>.</w:t>
            </w:r>
          </w:p>
        </w:tc>
        <w:tc>
          <w:tcPr>
            <w:tcW w:w="240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Форма, сроки и порядок расчета по договору</w:t>
            </w:r>
          </w:p>
        </w:tc>
        <w:tc>
          <w:tcPr>
            <w:tcW w:w="7680" w:type="dxa"/>
            <w:shd w:val="clear" w:color="auto" w:fill="auto"/>
          </w:tcPr>
          <w:p w:rsidR="003A1F6E" w:rsidRPr="00F8540D" w:rsidRDefault="003A1F6E" w:rsidP="004D31CC">
            <w:pPr>
              <w:widowControl w:val="0"/>
              <w:tabs>
                <w:tab w:val="left" w:pos="309"/>
              </w:tabs>
              <w:spacing w:after="0" w:line="240" w:lineRule="auto"/>
              <w:ind w:firstLine="285"/>
              <w:jc w:val="both"/>
              <w:rPr>
                <w:rFonts w:ascii="Times New Roman" w:eastAsia="Times New Roman" w:hAnsi="Times New Roman" w:cs="Times New Roman"/>
              </w:rPr>
            </w:pPr>
            <w:r w:rsidRPr="00F8540D">
              <w:rPr>
                <w:rFonts w:ascii="Times New Roman" w:eastAsia="Times New Roman" w:hAnsi="Times New Roman" w:cs="Times New Roman"/>
              </w:rPr>
              <w:t>100% предоплата.</w:t>
            </w:r>
          </w:p>
          <w:p w:rsidR="005D2473" w:rsidRPr="00F8540D" w:rsidRDefault="005D2473" w:rsidP="004D31CC">
            <w:pPr>
              <w:widowControl w:val="0"/>
              <w:tabs>
                <w:tab w:val="left" w:pos="309"/>
              </w:tabs>
              <w:spacing w:after="0" w:line="240" w:lineRule="auto"/>
              <w:ind w:firstLine="285"/>
              <w:jc w:val="both"/>
              <w:rPr>
                <w:rFonts w:ascii="Times New Roman" w:hAnsi="Times New Roman" w:cs="Times New Roman"/>
              </w:rPr>
            </w:pPr>
            <w:r w:rsidRPr="00F8540D">
              <w:rPr>
                <w:rFonts w:ascii="Times New Roman" w:eastAsia="Times New Roman" w:hAnsi="Times New Roman" w:cs="Times New Roman"/>
              </w:rPr>
              <w:t>Расчеты между Покупателем и Продавцом осуществля</w:t>
            </w:r>
            <w:r w:rsidR="003A1F6E" w:rsidRPr="00F8540D">
              <w:rPr>
                <w:rFonts w:ascii="Times New Roman" w:eastAsia="Times New Roman" w:hAnsi="Times New Roman" w:cs="Times New Roman"/>
              </w:rPr>
              <w:t>ю</w:t>
            </w:r>
            <w:r w:rsidRPr="00F8540D">
              <w:rPr>
                <w:rFonts w:ascii="Times New Roman" w:eastAsia="Times New Roman" w:hAnsi="Times New Roman" w:cs="Times New Roman"/>
              </w:rPr>
              <w:t>тся по безналичному расчету путем перечисления Покупателем денежных</w:t>
            </w:r>
            <w:r w:rsidR="00C5652C" w:rsidRPr="00F8540D">
              <w:rPr>
                <w:rFonts w:ascii="Times New Roman" w:eastAsia="Times New Roman" w:hAnsi="Times New Roman" w:cs="Times New Roman"/>
              </w:rPr>
              <w:t xml:space="preserve"> </w:t>
            </w:r>
            <w:r w:rsidRPr="00F8540D">
              <w:rPr>
                <w:rFonts w:ascii="Times New Roman" w:eastAsia="Times New Roman" w:hAnsi="Times New Roman" w:cs="Times New Roman"/>
              </w:rPr>
              <w:t xml:space="preserve">средств на расчетный счет </w:t>
            </w:r>
            <w:r w:rsidR="002E434E" w:rsidRPr="00F8540D">
              <w:rPr>
                <w:rFonts w:ascii="Times New Roman" w:eastAsia="Times New Roman" w:hAnsi="Times New Roman" w:cs="Times New Roman"/>
                <w:spacing w:val="4"/>
              </w:rPr>
              <w:t>Продав</w:t>
            </w:r>
            <w:r w:rsidR="000F449C" w:rsidRPr="00F8540D">
              <w:rPr>
                <w:rFonts w:ascii="Times New Roman" w:eastAsia="Times New Roman" w:hAnsi="Times New Roman" w:cs="Times New Roman"/>
                <w:spacing w:val="4"/>
              </w:rPr>
              <w:t>ц</w:t>
            </w:r>
            <w:r w:rsidRPr="00F8540D">
              <w:rPr>
                <w:rFonts w:ascii="Times New Roman" w:eastAsia="Times New Roman" w:hAnsi="Times New Roman" w:cs="Times New Roman"/>
                <w:spacing w:val="4"/>
              </w:rPr>
              <w:t>а</w:t>
            </w:r>
            <w:r w:rsidRPr="00F8540D">
              <w:rPr>
                <w:rFonts w:ascii="Times New Roman" w:eastAsia="Times New Roman" w:hAnsi="Times New Roman" w:cs="Times New Roman"/>
              </w:rPr>
              <w:t xml:space="preserve">, указанный в Договоре </w:t>
            </w:r>
            <w:r w:rsidRPr="00F8540D">
              <w:rPr>
                <w:rFonts w:ascii="Times New Roman" w:hAnsi="Times New Roman" w:cs="Times New Roman"/>
              </w:rPr>
              <w:t xml:space="preserve">течение 5 (Пяти) рабочих дней с даты подписания </w:t>
            </w:r>
            <w:r w:rsidR="003A1F6E" w:rsidRPr="00F8540D">
              <w:rPr>
                <w:rFonts w:ascii="Times New Roman" w:hAnsi="Times New Roman" w:cs="Times New Roman"/>
              </w:rPr>
              <w:t>договора</w:t>
            </w:r>
            <w:r w:rsidRPr="00F8540D">
              <w:rPr>
                <w:rFonts w:ascii="Times New Roman" w:hAnsi="Times New Roman" w:cs="Times New Roman"/>
              </w:rPr>
              <w:t>.</w:t>
            </w:r>
          </w:p>
          <w:p w:rsidR="00211354" w:rsidRPr="00F8540D" w:rsidRDefault="00211354" w:rsidP="004D31CC">
            <w:pPr>
              <w:widowControl w:val="0"/>
              <w:tabs>
                <w:tab w:val="left" w:pos="309"/>
              </w:tabs>
              <w:spacing w:after="0" w:line="240" w:lineRule="auto"/>
              <w:ind w:firstLine="285"/>
              <w:jc w:val="both"/>
              <w:rPr>
                <w:rFonts w:ascii="Times New Roman" w:eastAsia="Times New Roman" w:hAnsi="Times New Roman" w:cs="Times New Roman"/>
                <w:color w:val="FF0000"/>
              </w:rPr>
            </w:pPr>
            <w:r w:rsidRPr="00F8540D">
              <w:rPr>
                <w:rFonts w:ascii="Times New Roman" w:eastAsia="Times New Roman" w:hAnsi="Times New Roman" w:cs="Times New Roman"/>
              </w:rPr>
              <w:t xml:space="preserve">Расчеты между </w:t>
            </w:r>
            <w:r w:rsidR="00C15A34" w:rsidRPr="00F8540D">
              <w:rPr>
                <w:rFonts w:ascii="Times New Roman" w:eastAsia="Times New Roman" w:hAnsi="Times New Roman" w:cs="Times New Roman"/>
              </w:rPr>
              <w:t>Покупателем и Продавцом</w:t>
            </w:r>
            <w:r w:rsidRPr="00F8540D">
              <w:rPr>
                <w:rFonts w:ascii="Times New Roman" w:eastAsia="Times New Roman" w:hAnsi="Times New Roman" w:cs="Times New Roman"/>
              </w:rPr>
              <w:t xml:space="preserve"> производятся в соответствии с договор</w:t>
            </w:r>
            <w:r w:rsidR="00A23E82" w:rsidRPr="00F8540D">
              <w:rPr>
                <w:rFonts w:ascii="Times New Roman" w:eastAsia="Times New Roman" w:hAnsi="Times New Roman" w:cs="Times New Roman"/>
              </w:rPr>
              <w:t>ом</w:t>
            </w:r>
            <w:r w:rsidRPr="00F8540D">
              <w:rPr>
                <w:rFonts w:ascii="Times New Roman" w:eastAsia="Times New Roman" w:hAnsi="Times New Roman" w:cs="Times New Roman"/>
              </w:rPr>
              <w:t xml:space="preserve"> (Раздел 5 «Проект договора») и Техническим заданием (</w:t>
            </w:r>
            <w:r w:rsidR="00A23E82" w:rsidRPr="00F8540D">
              <w:rPr>
                <w:rFonts w:ascii="Times New Roman" w:eastAsia="Times New Roman" w:hAnsi="Times New Roman" w:cs="Times New Roman"/>
              </w:rPr>
              <w:t>Раздел 4 «Техническое задание»</w:t>
            </w:r>
            <w:r w:rsidRPr="00F8540D">
              <w:rPr>
                <w:rFonts w:ascii="Times New Roman" w:eastAsia="Times New Roman" w:hAnsi="Times New Roman" w:cs="Times New Roman"/>
              </w:rPr>
              <w:t>).</w:t>
            </w:r>
          </w:p>
        </w:tc>
      </w:tr>
      <w:tr w:rsidR="00211354" w:rsidRPr="00C15A34" w:rsidTr="009034E5">
        <w:trPr>
          <w:trHeight w:val="960"/>
          <w:jc w:val="center"/>
        </w:trPr>
        <w:tc>
          <w:tcPr>
            <w:tcW w:w="540" w:type="dxa"/>
            <w:shd w:val="clear" w:color="auto" w:fill="auto"/>
          </w:tcPr>
          <w:p w:rsidR="00211354" w:rsidRPr="00C15A34" w:rsidRDefault="00E51753" w:rsidP="00C15A34">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211354" w:rsidRPr="00C15A34">
              <w:rPr>
                <w:rFonts w:ascii="Times New Roman" w:eastAsia="Times New Roman" w:hAnsi="Times New Roman" w:cs="Times New Roman"/>
              </w:rPr>
              <w:t>.</w:t>
            </w:r>
          </w:p>
        </w:tc>
        <w:tc>
          <w:tcPr>
            <w:tcW w:w="2400" w:type="dxa"/>
            <w:shd w:val="clear" w:color="auto" w:fill="auto"/>
          </w:tcPr>
          <w:p w:rsidR="00211354" w:rsidRPr="00C15A34" w:rsidRDefault="00211354" w:rsidP="009034E5">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Срок, место и порядок предоставления Документации</w:t>
            </w:r>
          </w:p>
        </w:tc>
        <w:tc>
          <w:tcPr>
            <w:tcW w:w="7680" w:type="dxa"/>
            <w:shd w:val="clear" w:color="auto" w:fill="auto"/>
          </w:tcPr>
          <w:p w:rsidR="00A90C04" w:rsidRPr="00FE7B00" w:rsidRDefault="00211354" w:rsidP="00900B17">
            <w:pPr>
              <w:shd w:val="clear" w:color="auto" w:fill="FFFFFF"/>
              <w:tabs>
                <w:tab w:val="left" w:pos="309"/>
              </w:tabs>
              <w:spacing w:after="0" w:line="240" w:lineRule="auto"/>
              <w:ind w:firstLine="285"/>
              <w:jc w:val="both"/>
              <w:textAlignment w:val="baseline"/>
              <w:rPr>
                <w:rFonts w:ascii="Times New Roman" w:eastAsia="Times New Roman" w:hAnsi="Times New Roman" w:cs="Times New Roman"/>
              </w:rPr>
            </w:pPr>
            <w:r w:rsidRPr="005D1A99">
              <w:rPr>
                <w:rFonts w:ascii="Times New Roman" w:eastAsia="Times New Roman" w:hAnsi="Times New Roman" w:cs="Times New Roman"/>
              </w:rPr>
              <w:t xml:space="preserve">Документация о проведении </w:t>
            </w:r>
            <w:r w:rsidR="00AD4C40">
              <w:rPr>
                <w:rFonts w:ascii="Times New Roman" w:eastAsia="Times New Roman" w:hAnsi="Times New Roman" w:cs="Times New Roman"/>
              </w:rPr>
              <w:t xml:space="preserve">запроса </w:t>
            </w:r>
            <w:r w:rsidR="00900B17">
              <w:rPr>
                <w:rFonts w:ascii="Times New Roman" w:eastAsia="Times New Roman" w:hAnsi="Times New Roman" w:cs="Times New Roman"/>
              </w:rPr>
              <w:t>предложений</w:t>
            </w:r>
            <w:r w:rsidRPr="005D1A99">
              <w:rPr>
                <w:rFonts w:ascii="Times New Roman" w:eastAsia="Times New Roman" w:hAnsi="Times New Roman" w:cs="Times New Roman"/>
              </w:rPr>
              <w:t xml:space="preserve"> предоставляется в форме электронного документа без взимания платы в информационно-</w:t>
            </w:r>
            <w:r w:rsidRPr="00FE7B00">
              <w:rPr>
                <w:rFonts w:ascii="Times New Roman" w:eastAsia="Times New Roman" w:hAnsi="Times New Roman" w:cs="Times New Roman"/>
              </w:rPr>
              <w:t xml:space="preserve">телекоммуникационной сети Интернет </w:t>
            </w:r>
            <w:r w:rsidR="00BA52F0" w:rsidRPr="00FE7B00">
              <w:rPr>
                <w:rFonts w:ascii="Times New Roman" w:eastAsia="Times New Roman" w:hAnsi="Times New Roman" w:cs="Times New Roman"/>
              </w:rPr>
              <w:t>по адресу:</w:t>
            </w:r>
            <w:r w:rsidR="000D4C96">
              <w:rPr>
                <w:rFonts w:ascii="Times New Roman" w:eastAsia="Times New Roman" w:hAnsi="Times New Roman" w:cs="Times New Roman"/>
              </w:rPr>
              <w:t xml:space="preserve"> </w:t>
            </w:r>
            <w:hyperlink r:id="rId12" w:history="1">
              <w:r w:rsidR="00900B17" w:rsidRPr="00FE7B00">
                <w:rPr>
                  <w:rStyle w:val="a4"/>
                  <w:rFonts w:ascii="Times New Roman" w:hAnsi="Times New Roman" w:cs="Times New Roman"/>
                  <w:color w:val="0000CC"/>
                </w:rPr>
                <w:t>http:// gosniiokht.ru/</w:t>
              </w:r>
            </w:hyperlink>
          </w:p>
          <w:p w:rsidR="009034E5" w:rsidRPr="00FE7B00" w:rsidRDefault="009034E5" w:rsidP="009034E5">
            <w:pPr>
              <w:shd w:val="clear" w:color="auto" w:fill="FFFFFF"/>
              <w:spacing w:after="0" w:line="240" w:lineRule="auto"/>
              <w:ind w:firstLine="285"/>
              <w:jc w:val="both"/>
              <w:textAlignment w:val="baseline"/>
              <w:rPr>
                <w:rFonts w:ascii="Times New Roman" w:eastAsia="Times New Roman" w:hAnsi="Times New Roman" w:cs="Times New Roman"/>
                <w:color w:val="000000"/>
              </w:rPr>
            </w:pPr>
            <w:r w:rsidRPr="00FE7B00">
              <w:rPr>
                <w:rFonts w:ascii="Times New Roman" w:eastAsia="Times New Roman" w:hAnsi="Times New Roman" w:cs="Times New Roman"/>
                <w:color w:val="000000"/>
              </w:rPr>
              <w:t xml:space="preserve">Настоящая документация по проведению запроса предложений размещена на сайте </w:t>
            </w:r>
            <w:hyperlink r:id="rId13" w:history="1">
              <w:r w:rsidRPr="00FE7B00">
                <w:rPr>
                  <w:rStyle w:val="a4"/>
                  <w:rFonts w:ascii="Times New Roman" w:hAnsi="Times New Roman" w:cs="Times New Roman"/>
                  <w:color w:val="0000CC"/>
                </w:rPr>
                <w:t>http:// gosniiokht.ru/</w:t>
              </w:r>
            </w:hyperlink>
          </w:p>
          <w:p w:rsidR="009034E5" w:rsidRPr="005D1A99" w:rsidRDefault="009034E5" w:rsidP="009034E5">
            <w:pPr>
              <w:shd w:val="clear" w:color="auto" w:fill="FFFFFF"/>
              <w:tabs>
                <w:tab w:val="left" w:pos="309"/>
              </w:tabs>
              <w:spacing w:after="0" w:line="240" w:lineRule="auto"/>
              <w:ind w:firstLine="285"/>
              <w:jc w:val="both"/>
              <w:textAlignment w:val="baseline"/>
              <w:rPr>
                <w:rFonts w:ascii="Times New Roman" w:eastAsia="Times New Roman" w:hAnsi="Times New Roman" w:cs="Times New Roman"/>
              </w:rPr>
            </w:pPr>
            <w:r w:rsidRPr="00FE7B00">
              <w:rPr>
                <w:rFonts w:ascii="Times New Roman" w:eastAsia="Times New Roman" w:hAnsi="Times New Roman" w:cs="Times New Roman"/>
                <w:color w:val="000000"/>
              </w:rPr>
              <w:t>Заказчик вправе отказаться от проведения запроса предложений не позднее, чем за один день до даты окончания срока подачи заявок на участие в запросе предложений. Извещение об отказе</w:t>
            </w:r>
            <w:r w:rsidRPr="005D1A99">
              <w:rPr>
                <w:rFonts w:ascii="Times New Roman" w:eastAsia="Times New Roman" w:hAnsi="Times New Roman" w:cs="Times New Roman"/>
                <w:color w:val="000000"/>
              </w:rPr>
              <w:t xml:space="preserve"> от проведения </w:t>
            </w:r>
            <w:r>
              <w:rPr>
                <w:rFonts w:ascii="Times New Roman" w:eastAsia="Times New Roman" w:hAnsi="Times New Roman" w:cs="Times New Roman"/>
                <w:color w:val="000000"/>
              </w:rPr>
              <w:t>запроса предложений</w:t>
            </w:r>
            <w:r w:rsidRPr="005D1A99">
              <w:rPr>
                <w:rFonts w:ascii="Times New Roman" w:eastAsia="Times New Roman" w:hAnsi="Times New Roman" w:cs="Times New Roman"/>
                <w:color w:val="000000"/>
              </w:rPr>
              <w:t xml:space="preserve"> размещается на </w:t>
            </w:r>
            <w:r>
              <w:rPr>
                <w:rFonts w:ascii="Times New Roman" w:eastAsia="Times New Roman" w:hAnsi="Times New Roman" w:cs="Times New Roman"/>
                <w:color w:val="000000"/>
              </w:rPr>
              <w:t>сайте Заказчика</w:t>
            </w:r>
            <w:r w:rsidRPr="005D1A99">
              <w:rPr>
                <w:rFonts w:ascii="Times New Roman" w:eastAsia="Times New Roman" w:hAnsi="Times New Roman" w:cs="Times New Roman"/>
                <w:color w:val="000000"/>
              </w:rPr>
              <w:t xml:space="preserve"> в течение одного дня с даты принятия решения об отказе от проведения </w:t>
            </w:r>
            <w:r>
              <w:rPr>
                <w:rFonts w:ascii="Times New Roman" w:eastAsia="Times New Roman" w:hAnsi="Times New Roman" w:cs="Times New Roman"/>
                <w:color w:val="000000"/>
              </w:rPr>
              <w:t>запроса предложений</w:t>
            </w:r>
            <w:r w:rsidRPr="005D1A99">
              <w:rPr>
                <w:rFonts w:ascii="Times New Roman" w:eastAsia="Times New Roman" w:hAnsi="Times New Roman" w:cs="Times New Roman"/>
                <w:color w:val="000000"/>
              </w:rPr>
              <w:t>.</w:t>
            </w:r>
          </w:p>
        </w:tc>
      </w:tr>
      <w:tr w:rsidR="00211354" w:rsidRPr="00211354" w:rsidTr="00D845C6">
        <w:trPr>
          <w:jc w:val="center"/>
        </w:trPr>
        <w:tc>
          <w:tcPr>
            <w:tcW w:w="540" w:type="dxa"/>
            <w:shd w:val="clear" w:color="auto" w:fill="auto"/>
          </w:tcPr>
          <w:p w:rsidR="00211354" w:rsidRPr="00C15A34" w:rsidRDefault="00E51753" w:rsidP="00C15A34">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00BC0B1E">
              <w:rPr>
                <w:rFonts w:ascii="Times New Roman" w:eastAsia="Times New Roman" w:hAnsi="Times New Roman" w:cs="Times New Roman"/>
              </w:rPr>
              <w:t>.</w:t>
            </w:r>
          </w:p>
        </w:tc>
        <w:tc>
          <w:tcPr>
            <w:tcW w:w="2400" w:type="dxa"/>
            <w:shd w:val="clear" w:color="auto" w:fill="auto"/>
          </w:tcPr>
          <w:p w:rsidR="00211354" w:rsidRPr="00C15A34" w:rsidRDefault="00211354" w:rsidP="00C15A34">
            <w:pPr>
              <w:widowControl w:val="0"/>
              <w:spacing w:after="0" w:line="240" w:lineRule="auto"/>
              <w:rPr>
                <w:rFonts w:ascii="Times New Roman" w:eastAsia="Times New Roman" w:hAnsi="Times New Roman" w:cs="Times New Roman"/>
              </w:rPr>
            </w:pPr>
            <w:r w:rsidRPr="00C15A34">
              <w:rPr>
                <w:rFonts w:ascii="Times New Roman" w:eastAsia="Times New Roman" w:hAnsi="Times New Roman" w:cs="Times New Roman"/>
                <w:lang w:eastAsia="ar-SA"/>
              </w:rPr>
              <w:t xml:space="preserve">Правомочность Участников </w:t>
            </w:r>
          </w:p>
        </w:tc>
        <w:tc>
          <w:tcPr>
            <w:tcW w:w="7680" w:type="dxa"/>
            <w:shd w:val="clear" w:color="auto" w:fill="auto"/>
          </w:tcPr>
          <w:p w:rsidR="00241870" w:rsidRPr="005D1A99" w:rsidRDefault="00211354" w:rsidP="00633A8E">
            <w:pPr>
              <w:tabs>
                <w:tab w:val="left" w:pos="309"/>
              </w:tabs>
              <w:spacing w:after="0" w:line="240" w:lineRule="auto"/>
              <w:ind w:firstLine="285"/>
              <w:jc w:val="both"/>
              <w:rPr>
                <w:rFonts w:ascii="Times New Roman" w:eastAsia="Times New Roman" w:hAnsi="Times New Roman" w:cs="Times New Roman"/>
                <w:highlight w:val="yellow"/>
              </w:rPr>
            </w:pPr>
            <w:r w:rsidRPr="005D1A99">
              <w:rPr>
                <w:rFonts w:ascii="Times New Roman" w:eastAsia="Times New Roman" w:hAnsi="Times New Roman" w:cs="Times New Roman"/>
                <w:lang w:eastAsia="ar-SA"/>
              </w:rPr>
              <w:t xml:space="preserve">В </w:t>
            </w:r>
            <w:r w:rsidR="009034E5">
              <w:rPr>
                <w:rFonts w:ascii="Times New Roman" w:eastAsia="Times New Roman" w:hAnsi="Times New Roman" w:cs="Times New Roman"/>
                <w:lang w:eastAsia="ar-SA"/>
              </w:rPr>
              <w:t xml:space="preserve">запросе предложений </w:t>
            </w:r>
            <w:r w:rsidRPr="005D1A99">
              <w:rPr>
                <w:rFonts w:ascii="Times New Roman" w:eastAsia="Times New Roman" w:hAnsi="Times New Roman" w:cs="Times New Roman"/>
                <w:lang w:eastAsia="ar-SA"/>
              </w:rPr>
              <w:t xml:space="preserve">могут принимать участие юридические лица независимо от организационно-правовой формы, формы собственности, места </w:t>
            </w:r>
            <w:r w:rsidRPr="005D1A99">
              <w:rPr>
                <w:rFonts w:ascii="Times New Roman" w:eastAsia="Times New Roman" w:hAnsi="Times New Roman" w:cs="Times New Roman"/>
                <w:lang w:eastAsia="ar-SA"/>
              </w:rPr>
              <w:lastRenderedPageBreak/>
              <w:t xml:space="preserve">нахождения или любое физическое лицо, в том числе индивидуальный предприниматель. Филиал не может самостоятельно принимать участие в </w:t>
            </w:r>
            <w:r w:rsidR="00A215A2">
              <w:rPr>
                <w:rFonts w:ascii="Times New Roman" w:eastAsia="Times New Roman" w:hAnsi="Times New Roman" w:cs="Times New Roman"/>
                <w:lang w:eastAsia="ar-SA"/>
              </w:rPr>
              <w:t xml:space="preserve">запросе </w:t>
            </w:r>
            <w:r w:rsidR="00633A8E">
              <w:rPr>
                <w:rFonts w:ascii="Times New Roman" w:eastAsia="Times New Roman" w:hAnsi="Times New Roman" w:cs="Times New Roman"/>
                <w:lang w:eastAsia="ar-SA"/>
              </w:rPr>
              <w:t>предложений</w:t>
            </w:r>
            <w:r w:rsidRPr="005D1A99">
              <w:rPr>
                <w:rFonts w:ascii="Times New Roman" w:eastAsia="Times New Roman" w:hAnsi="Times New Roman" w:cs="Times New Roman"/>
                <w:lang w:eastAsia="ar-SA"/>
              </w:rPr>
              <w:t xml:space="preserve"> без юридического лица. Если в качестве Участника выступает  филиал организации, то к заявке необходимо приложить доверенность от юридического лица на право филиала в лице руководителя на представление интересов юридического лица в закупке.</w:t>
            </w:r>
          </w:p>
        </w:tc>
      </w:tr>
      <w:tr w:rsidR="00BC0B1E" w:rsidRPr="00211354" w:rsidTr="00D845C6">
        <w:trPr>
          <w:jc w:val="center"/>
        </w:trPr>
        <w:tc>
          <w:tcPr>
            <w:tcW w:w="540" w:type="dxa"/>
            <w:shd w:val="clear" w:color="auto" w:fill="auto"/>
          </w:tcPr>
          <w:p w:rsidR="00BC0B1E" w:rsidRPr="00C15A34" w:rsidRDefault="00B03059" w:rsidP="00C15A34">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9</w:t>
            </w:r>
            <w:r w:rsidR="00BC0B1E">
              <w:rPr>
                <w:rFonts w:ascii="Times New Roman" w:eastAsia="Times New Roman" w:hAnsi="Times New Roman" w:cs="Times New Roman"/>
              </w:rPr>
              <w:t>.</w:t>
            </w:r>
          </w:p>
        </w:tc>
        <w:tc>
          <w:tcPr>
            <w:tcW w:w="2400" w:type="dxa"/>
            <w:shd w:val="clear" w:color="auto" w:fill="auto"/>
          </w:tcPr>
          <w:p w:rsidR="00BC0B1E" w:rsidRPr="00C15A34" w:rsidRDefault="00BC0B1E" w:rsidP="00C15A34">
            <w:pPr>
              <w:widowControl w:val="0"/>
              <w:spacing w:after="0" w:line="240" w:lineRule="auto"/>
              <w:rPr>
                <w:rFonts w:ascii="Times New Roman" w:eastAsia="Times New Roman" w:hAnsi="Times New Roman" w:cs="Times New Roman"/>
                <w:lang w:eastAsia="ar-SA"/>
              </w:rPr>
            </w:pPr>
            <w:r w:rsidRPr="00C15A34">
              <w:rPr>
                <w:rFonts w:ascii="Times New Roman" w:eastAsia="Times New Roman" w:hAnsi="Times New Roman" w:cs="Times New Roman"/>
              </w:rPr>
              <w:t>Обязательные требования к Участникам</w:t>
            </w:r>
          </w:p>
        </w:tc>
        <w:tc>
          <w:tcPr>
            <w:tcW w:w="7680" w:type="dxa"/>
            <w:shd w:val="clear" w:color="auto" w:fill="auto"/>
          </w:tcPr>
          <w:p w:rsidR="00BC0B1E" w:rsidRPr="00C15A34" w:rsidRDefault="00BC0B1E" w:rsidP="00BC0B1E">
            <w:pPr>
              <w:tabs>
                <w:tab w:val="left" w:pos="753"/>
              </w:tabs>
              <w:spacing w:after="0" w:line="240" w:lineRule="auto"/>
              <w:ind w:firstLine="186"/>
              <w:jc w:val="both"/>
              <w:rPr>
                <w:rFonts w:ascii="Times New Roman" w:eastAsia="Times New Roman" w:hAnsi="Times New Roman" w:cs="Times New Roman"/>
              </w:rPr>
            </w:pPr>
            <w:r w:rsidRPr="00C15A34">
              <w:rPr>
                <w:rFonts w:ascii="Times New Roman" w:eastAsia="Times New Roman" w:hAnsi="Times New Roman" w:cs="Times New Roman"/>
              </w:rPr>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C15A34">
              <w:rPr>
                <w:rFonts w:ascii="Times New Roman" w:eastAsia="Times New Roman" w:hAnsi="Times New Roman" w:cs="Times New Roman"/>
                <w:b/>
              </w:rPr>
              <w:t>а именно:</w:t>
            </w:r>
          </w:p>
          <w:p w:rsidR="00BC0B1E" w:rsidRPr="005D1A99" w:rsidRDefault="00BC0B1E" w:rsidP="00BC0B1E">
            <w:pPr>
              <w:tabs>
                <w:tab w:val="left" w:pos="309"/>
              </w:tabs>
              <w:spacing w:after="0" w:line="240" w:lineRule="auto"/>
              <w:ind w:firstLine="285"/>
              <w:jc w:val="both"/>
              <w:rPr>
                <w:rFonts w:ascii="Times New Roman" w:eastAsia="Times New Roman" w:hAnsi="Times New Roman" w:cs="Times New Roman"/>
                <w:lang w:eastAsia="ar-SA"/>
              </w:rPr>
            </w:pPr>
            <w:r w:rsidRPr="00873A1F">
              <w:rPr>
                <w:rFonts w:ascii="Times New Roman" w:eastAsia="Times New Roman" w:hAnsi="Times New Roman" w:cs="Times New Roman"/>
              </w:rPr>
              <w:t>- иметь лицензию</w:t>
            </w:r>
            <w:r w:rsidRPr="00FE7B00">
              <w:rPr>
                <w:rFonts w:ascii="Times New Roman" w:eastAsia="Times New Roman" w:hAnsi="Times New Roman" w:cs="Times New Roman"/>
              </w:rPr>
              <w:t>, разрешающую осуществление заготовки, хранения, переработки и реализации</w:t>
            </w:r>
            <w:r w:rsidR="00C5652C" w:rsidRPr="00FE7B00">
              <w:rPr>
                <w:rFonts w:ascii="Times New Roman" w:eastAsia="Times New Roman" w:hAnsi="Times New Roman" w:cs="Times New Roman"/>
              </w:rPr>
              <w:t xml:space="preserve"> </w:t>
            </w:r>
            <w:r w:rsidR="009034E5" w:rsidRPr="00FE7B00">
              <w:rPr>
                <w:rFonts w:ascii="Times New Roman" w:eastAsia="Times New Roman" w:hAnsi="Times New Roman" w:cs="Times New Roman"/>
              </w:rPr>
              <w:t xml:space="preserve">лома черных металлов </w:t>
            </w:r>
            <w:r w:rsidR="009034E5" w:rsidRPr="00CE4710">
              <w:rPr>
                <w:rFonts w:ascii="Times New Roman" w:eastAsia="Times New Roman" w:hAnsi="Times New Roman" w:cs="Times New Roman"/>
              </w:rPr>
              <w:t>и лома цветных металлов</w:t>
            </w:r>
            <w:r w:rsidR="009034E5" w:rsidRPr="00FE7B00">
              <w:rPr>
                <w:rFonts w:ascii="Times New Roman" w:eastAsia="Times New Roman" w:hAnsi="Times New Roman" w:cs="Times New Roman"/>
              </w:rPr>
              <w:t>.</w:t>
            </w:r>
          </w:p>
        </w:tc>
      </w:tr>
      <w:tr w:rsidR="00211354" w:rsidRPr="00211354" w:rsidTr="00D845C6">
        <w:trPr>
          <w:jc w:val="center"/>
        </w:trPr>
        <w:tc>
          <w:tcPr>
            <w:tcW w:w="540" w:type="dxa"/>
            <w:shd w:val="clear" w:color="auto" w:fill="auto"/>
          </w:tcPr>
          <w:p w:rsidR="00211354" w:rsidRPr="00C15A34" w:rsidRDefault="00211354" w:rsidP="00B03059">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1</w:t>
            </w:r>
            <w:r w:rsidR="00B03059">
              <w:rPr>
                <w:rFonts w:ascii="Times New Roman" w:eastAsia="Times New Roman" w:hAnsi="Times New Roman" w:cs="Times New Roman"/>
              </w:rPr>
              <w:t>0</w:t>
            </w:r>
            <w:r w:rsidRPr="00C15A34">
              <w:rPr>
                <w:rFonts w:ascii="Times New Roman" w:eastAsia="Times New Roman" w:hAnsi="Times New Roman" w:cs="Times New Roman"/>
              </w:rPr>
              <w:t>.</w:t>
            </w:r>
          </w:p>
        </w:tc>
        <w:tc>
          <w:tcPr>
            <w:tcW w:w="240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Требования к подаче заявки</w:t>
            </w:r>
          </w:p>
        </w:tc>
        <w:tc>
          <w:tcPr>
            <w:tcW w:w="7680" w:type="dxa"/>
            <w:shd w:val="clear" w:color="auto" w:fill="auto"/>
          </w:tcPr>
          <w:p w:rsidR="00C5652C" w:rsidRPr="00C5652C" w:rsidRDefault="00636D71" w:rsidP="00C5652C">
            <w:pPr>
              <w:suppressAutoHyphens/>
              <w:spacing w:after="0" w:line="240" w:lineRule="auto"/>
              <w:ind w:firstLine="329"/>
              <w:jc w:val="both"/>
              <w:rPr>
                <w:rFonts w:ascii="Times New Roman" w:eastAsia="Times New Roman" w:hAnsi="Times New Roman" w:cs="Times New Roman"/>
              </w:rPr>
            </w:pPr>
            <w:r>
              <w:rPr>
                <w:rFonts w:ascii="Times New Roman" w:eastAsia="Times New Roman" w:hAnsi="Times New Roman" w:cs="Times New Roman"/>
              </w:rPr>
              <w:t>1. </w:t>
            </w:r>
            <w:r w:rsidR="00C5652C" w:rsidRPr="00C5652C">
              <w:rPr>
                <w:rFonts w:ascii="Times New Roman" w:eastAsia="Times New Roman" w:hAnsi="Times New Roman" w:cs="Times New Roman"/>
              </w:rPr>
              <w:t xml:space="preserve">Заявка подается в письменной форме по адресу Заказчика: </w:t>
            </w:r>
            <w:r w:rsidR="00C5652C" w:rsidRPr="00C5652C">
              <w:rPr>
                <w:rFonts w:ascii="Times New Roman" w:eastAsia="Times New Roman" w:hAnsi="Times New Roman" w:cs="Times New Roman"/>
              </w:rPr>
              <w:tab/>
              <w:t>г.</w:t>
            </w:r>
            <w:r w:rsidR="00C5652C">
              <w:rPr>
                <w:rFonts w:ascii="Times New Roman" w:eastAsia="Times New Roman" w:hAnsi="Times New Roman" w:cs="Times New Roman"/>
              </w:rPr>
              <w:t> </w:t>
            </w:r>
            <w:r w:rsidR="00C5652C" w:rsidRPr="00C5652C">
              <w:rPr>
                <w:rFonts w:ascii="Times New Roman" w:eastAsia="Times New Roman" w:hAnsi="Times New Roman" w:cs="Times New Roman"/>
              </w:rPr>
              <w:t>Москва, шоссе Энтузиастов, д.23, 111024.</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Участник закупки помещает заявку на участие в запросе предложений в конверт, не позволяющий просматривать содержание такой заявки до вскрытия. Конверт должен быть надежно запечатан.</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На конверте указывается следующая информация:</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bookmarkStart w:id="0" w:name="R2_TREB_ZAYAV_LOTS_3"/>
            <w:bookmarkEnd w:id="0"/>
            <w:r w:rsidRPr="00C5652C">
              <w:rPr>
                <w:rFonts w:ascii="Times New Roman" w:eastAsia="Times New Roman" w:hAnsi="Times New Roman" w:cs="Times New Roman"/>
              </w:rPr>
              <w:t>- наименование закупки, на участие в которой подается данная Заявка;</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 наименование и адрес Заказчика. 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В правом нижнем углу конверта предусматривается место для отметки о приеме заявки на участие в запросе предложений:</w:t>
            </w:r>
          </w:p>
          <w:p w:rsidR="00C5652C" w:rsidRPr="00C5652C" w:rsidRDefault="00C5652C" w:rsidP="00C5652C">
            <w:pPr>
              <w:suppressAutoHyphens/>
              <w:spacing w:after="0" w:line="240" w:lineRule="auto"/>
              <w:ind w:firstLine="329"/>
              <w:jc w:val="right"/>
              <w:rPr>
                <w:rFonts w:ascii="Times New Roman" w:eastAsia="Times New Roman" w:hAnsi="Times New Roman" w:cs="Times New Roman"/>
              </w:rPr>
            </w:pPr>
            <w:r w:rsidRPr="00C5652C">
              <w:rPr>
                <w:rFonts w:ascii="Times New Roman" w:eastAsia="Times New Roman" w:hAnsi="Times New Roman" w:cs="Times New Roman"/>
              </w:rPr>
              <w:t>ДАТА______________________</w:t>
            </w:r>
          </w:p>
          <w:p w:rsidR="00C5652C" w:rsidRPr="00C5652C" w:rsidRDefault="00C5652C" w:rsidP="00C5652C">
            <w:pPr>
              <w:suppressAutoHyphens/>
              <w:spacing w:after="0" w:line="240" w:lineRule="auto"/>
              <w:ind w:firstLine="329"/>
              <w:jc w:val="right"/>
              <w:rPr>
                <w:rFonts w:ascii="Times New Roman" w:eastAsia="Times New Roman" w:hAnsi="Times New Roman" w:cs="Times New Roman"/>
              </w:rPr>
            </w:pPr>
            <w:r w:rsidRPr="00C5652C">
              <w:rPr>
                <w:rFonts w:ascii="Times New Roman" w:eastAsia="Times New Roman" w:hAnsi="Times New Roman" w:cs="Times New Roman"/>
              </w:rPr>
              <w:t>ВРЕМЯ_____________________</w:t>
            </w:r>
          </w:p>
          <w:p w:rsidR="00C5652C" w:rsidRPr="00C5652C" w:rsidRDefault="00C5652C" w:rsidP="00C5652C">
            <w:pPr>
              <w:suppressAutoHyphens/>
              <w:spacing w:after="0" w:line="240" w:lineRule="auto"/>
              <w:ind w:firstLine="329"/>
              <w:jc w:val="right"/>
              <w:rPr>
                <w:rFonts w:ascii="Times New Roman" w:eastAsia="Times New Roman" w:hAnsi="Times New Roman" w:cs="Times New Roman"/>
              </w:rPr>
            </w:pPr>
            <w:r w:rsidRPr="00C5652C">
              <w:rPr>
                <w:rFonts w:ascii="Times New Roman" w:eastAsia="Times New Roman" w:hAnsi="Times New Roman" w:cs="Times New Roman"/>
              </w:rPr>
              <w:t>ПОДПИСЬ__________________</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 xml:space="preserve">2. Возможность подачи заявки на участие в запросе предложений в форме электронного документа: допускается на электронный адрес Заказчика </w:t>
            </w:r>
            <w:hyperlink r:id="rId14" w:history="1">
              <w:r w:rsidRPr="00C5652C">
                <w:rPr>
                  <w:rFonts w:ascii="Times New Roman" w:eastAsia="Times New Roman" w:hAnsi="Times New Roman" w:cs="Times New Roman"/>
                </w:rPr>
                <w:t>dir@gosniiokht.ru</w:t>
              </w:r>
            </w:hyperlink>
            <w:r w:rsidRPr="00C5652C">
              <w:rPr>
                <w:rFonts w:ascii="Times New Roman" w:eastAsia="Times New Roman" w:hAnsi="Times New Roman" w:cs="Times New Roman"/>
              </w:rPr>
              <w:t xml:space="preserve"> в виде цветных скан-образов (отсканированных документов) оригиналов документов или оригинальных копий документов (в случае если допускается предоставление копий), указанных в пункте 1</w:t>
            </w:r>
            <w:r>
              <w:rPr>
                <w:rFonts w:ascii="Times New Roman" w:eastAsia="Times New Roman" w:hAnsi="Times New Roman" w:cs="Times New Roman"/>
              </w:rPr>
              <w:t>1</w:t>
            </w:r>
            <w:r w:rsidRPr="00C5652C">
              <w:rPr>
                <w:rFonts w:ascii="Times New Roman" w:eastAsia="Times New Roman" w:hAnsi="Times New Roman" w:cs="Times New Roman"/>
              </w:rPr>
              <w:t xml:space="preserve"> Информационной карты.  Допускаются следующие форматы – .pdf, .tif, .jpeg, .png. </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 xml:space="preserve">Все текстовые, графические файлы, присылаемые с заявкой, должны быть заархивированы в один файл (архив). Допускаются следующие форматы архивов – .zip, .rar. </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В теме электронного письма обязательно указать: «Для контрактной службы. Заявка на участие», в противном случае получение заявки на участие не гарантируется. Также в теме электронного письма рекомендуется  указать наименование Участника, например: «Для контрактной службы. Заявка на участие – ООО «Ромашка».</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В тексте электронного письма указать наименование закупки и номер Извещения.</w:t>
            </w:r>
          </w:p>
          <w:p w:rsidR="00C5652C" w:rsidRPr="00C5652C" w:rsidRDefault="00C5652C" w:rsidP="00C5652C">
            <w:pPr>
              <w:suppressAutoHyphens/>
              <w:spacing w:after="0" w:line="240" w:lineRule="auto"/>
              <w:ind w:firstLine="329"/>
              <w:jc w:val="both"/>
              <w:rPr>
                <w:rFonts w:ascii="Times New Roman" w:eastAsia="Times New Roman" w:hAnsi="Times New Roman" w:cs="Times New Roman"/>
              </w:rPr>
            </w:pPr>
            <w:r w:rsidRPr="00C5652C">
              <w:rPr>
                <w:rFonts w:ascii="Times New Roman" w:eastAsia="Times New Roman" w:hAnsi="Times New Roman" w:cs="Times New Roman"/>
              </w:rPr>
              <w:t>Важно! Общий размер архива не должен превышать 20 Мб. В случае если размер архива превышает указанный объем, необходимо воспользоваться любым облачным сервисом (Яндекс.Диск, Dropbox) и вставить ссылку для скачивания в тексте электронного письма.</w:t>
            </w:r>
          </w:p>
          <w:p w:rsidR="00A23E82" w:rsidRPr="00C5652C" w:rsidRDefault="00C5652C" w:rsidP="00836220">
            <w:pPr>
              <w:shd w:val="clear" w:color="auto" w:fill="FFFFFF"/>
              <w:suppressAutoHyphens/>
              <w:spacing w:after="0" w:line="240" w:lineRule="auto"/>
              <w:ind w:firstLine="329"/>
              <w:jc w:val="both"/>
              <w:textAlignment w:val="baseline"/>
              <w:rPr>
                <w:rFonts w:ascii="Times New Roman" w:eastAsia="Times New Roman" w:hAnsi="Times New Roman" w:cs="Times New Roman"/>
              </w:rPr>
            </w:pPr>
            <w:r w:rsidRPr="00C5652C">
              <w:rPr>
                <w:rFonts w:ascii="Times New Roman" w:eastAsia="Times New Roman" w:hAnsi="Times New Roman" w:cs="Times New Roman"/>
              </w:rPr>
              <w:t>При отправке заявки в электронном виде обязательно убедиться в доставке, получении заявки, позвонив по телефону: (495) 673-78-32 (Канцелярия).</w:t>
            </w:r>
          </w:p>
        </w:tc>
      </w:tr>
      <w:tr w:rsidR="00211354" w:rsidRPr="00211354" w:rsidTr="00D845C6">
        <w:trPr>
          <w:jc w:val="center"/>
        </w:trPr>
        <w:tc>
          <w:tcPr>
            <w:tcW w:w="540" w:type="dxa"/>
            <w:shd w:val="clear" w:color="auto" w:fill="auto"/>
          </w:tcPr>
          <w:p w:rsidR="00211354" w:rsidRPr="00C15A34" w:rsidRDefault="00DE182E" w:rsidP="00B0305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B03059">
              <w:rPr>
                <w:rFonts w:ascii="Times New Roman" w:eastAsia="Times New Roman" w:hAnsi="Times New Roman" w:cs="Times New Roman"/>
              </w:rPr>
              <w:t>1</w:t>
            </w:r>
            <w:r w:rsidR="00211354" w:rsidRPr="00C15A34">
              <w:rPr>
                <w:rFonts w:ascii="Times New Roman" w:eastAsia="Times New Roman" w:hAnsi="Times New Roman" w:cs="Times New Roman"/>
              </w:rPr>
              <w:t>.</w:t>
            </w:r>
          </w:p>
        </w:tc>
        <w:tc>
          <w:tcPr>
            <w:tcW w:w="2400" w:type="dxa"/>
            <w:shd w:val="clear" w:color="auto" w:fill="auto"/>
          </w:tcPr>
          <w:p w:rsidR="00211354" w:rsidRPr="00C15A34" w:rsidRDefault="00211354" w:rsidP="0063040A">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 xml:space="preserve">Требования к содержанию заявки, документы, входящие в состав заявки на участие в </w:t>
            </w:r>
            <w:r w:rsidR="008436F6" w:rsidRPr="00C15A34">
              <w:rPr>
                <w:rFonts w:ascii="Times New Roman" w:eastAsia="Times New Roman" w:hAnsi="Times New Roman" w:cs="Times New Roman"/>
              </w:rPr>
              <w:t xml:space="preserve">открытом </w:t>
            </w:r>
            <w:r w:rsidR="00D400C7">
              <w:rPr>
                <w:rFonts w:ascii="Times New Roman" w:eastAsia="Times New Roman" w:hAnsi="Times New Roman" w:cs="Times New Roman"/>
              </w:rPr>
              <w:t xml:space="preserve">запросе </w:t>
            </w:r>
            <w:r w:rsidR="0063040A">
              <w:rPr>
                <w:rFonts w:ascii="Times New Roman" w:eastAsia="Times New Roman" w:hAnsi="Times New Roman" w:cs="Times New Roman"/>
              </w:rPr>
              <w:t>предложений</w:t>
            </w:r>
          </w:p>
        </w:tc>
        <w:tc>
          <w:tcPr>
            <w:tcW w:w="7680" w:type="dxa"/>
            <w:shd w:val="clear" w:color="auto" w:fill="auto"/>
          </w:tcPr>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 xml:space="preserve">1. </w:t>
            </w:r>
            <w:r w:rsidRPr="005D1A99">
              <w:rPr>
                <w:rFonts w:ascii="Times New Roman" w:eastAsia="Times New Roman" w:hAnsi="Times New Roman" w:cs="Times New Roman"/>
                <w:i/>
              </w:rPr>
              <w:t xml:space="preserve">Для юридического лица: </w:t>
            </w:r>
            <w:r w:rsidRPr="005D1A99">
              <w:rPr>
                <w:rFonts w:ascii="Times New Roman" w:eastAsia="Times New Roman" w:hAnsi="Times New Roman" w:cs="Times New Roman"/>
              </w:rPr>
              <w:t xml:space="preserve">актуальная </w:t>
            </w:r>
            <w:r w:rsidRPr="005D1A99">
              <w:rPr>
                <w:rFonts w:ascii="Times New Roman" w:eastAsia="Times New Roman" w:hAnsi="Times New Roman" w:cs="Times New Roman"/>
                <w:u w:val="single"/>
              </w:rPr>
              <w:t>выписка (или заверенная копия)</w:t>
            </w:r>
            <w:r w:rsidRPr="005D1A99">
              <w:rPr>
                <w:rFonts w:ascii="Times New Roman" w:eastAsia="Times New Roman" w:hAnsi="Times New Roman" w:cs="Times New Roman"/>
              </w:rPr>
              <w:t xml:space="preserve"> из единого государственного реестра юридических лиц, но полученная не ранее чем за шесть месяцев до даты размещения </w:t>
            </w:r>
            <w:r w:rsidRPr="005D1A99">
              <w:rPr>
                <w:rFonts w:ascii="Times New Roman" w:eastAsia="Times New Roman" w:hAnsi="Times New Roman" w:cs="Times New Roman"/>
                <w:lang w:eastAsia="ar-SA"/>
              </w:rPr>
              <w:t xml:space="preserve"> Извещения;</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i/>
              </w:rPr>
              <w:t>для индивидуального предпринимателя:</w:t>
            </w:r>
            <w:r w:rsidRPr="005D1A99">
              <w:rPr>
                <w:rFonts w:ascii="Times New Roman" w:eastAsia="Times New Roman" w:hAnsi="Times New Roman" w:cs="Times New Roman"/>
              </w:rPr>
              <w:t xml:space="preserve"> актуальная </w:t>
            </w:r>
            <w:r w:rsidRPr="005D1A99">
              <w:rPr>
                <w:rFonts w:ascii="Times New Roman" w:eastAsia="Times New Roman" w:hAnsi="Times New Roman" w:cs="Times New Roman"/>
                <w:u w:val="single"/>
              </w:rPr>
              <w:t>выписка (или заверенная копия)</w:t>
            </w:r>
            <w:r w:rsidRPr="005D1A99">
              <w:rPr>
                <w:rFonts w:ascii="Times New Roman" w:eastAsia="Times New Roman" w:hAnsi="Times New Roman" w:cs="Times New Roman"/>
              </w:rPr>
              <w:t xml:space="preserve"> из единого государственного реестра индивидуальных предпринимателей, но полученная не ранее чем за шесть месяцев </w:t>
            </w:r>
            <w:r w:rsidRPr="0063040A">
              <w:rPr>
                <w:rFonts w:ascii="Times New Roman" w:eastAsia="Times New Roman" w:hAnsi="Times New Roman" w:cs="Times New Roman"/>
              </w:rPr>
              <w:t xml:space="preserve">до даты </w:t>
            </w:r>
            <w:r w:rsidR="0063040A" w:rsidRPr="0063040A">
              <w:rPr>
                <w:rFonts w:ascii="Times New Roman" w:eastAsia="Times New Roman" w:hAnsi="Times New Roman" w:cs="Times New Roman"/>
              </w:rPr>
              <w:t>размещения</w:t>
            </w:r>
            <w:r w:rsidRPr="0063040A">
              <w:rPr>
                <w:rFonts w:ascii="Times New Roman" w:eastAsia="Times New Roman" w:hAnsi="Times New Roman" w:cs="Times New Roman"/>
                <w:lang w:eastAsia="ar-SA"/>
              </w:rPr>
              <w:t xml:space="preserve"> Извещения;</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i/>
              </w:rPr>
              <w:t>для физического лица:</w:t>
            </w:r>
            <w:r w:rsidR="006738AC">
              <w:rPr>
                <w:rFonts w:ascii="Times New Roman" w:eastAsia="Times New Roman" w:hAnsi="Times New Roman" w:cs="Times New Roman"/>
                <w:i/>
              </w:rPr>
              <w:t xml:space="preserve"> </w:t>
            </w:r>
            <w:r w:rsidRPr="005D1A99">
              <w:rPr>
                <w:rFonts w:ascii="Times New Roman" w:eastAsia="Times New Roman" w:hAnsi="Times New Roman" w:cs="Times New Roman"/>
                <w:u w:val="single"/>
              </w:rPr>
              <w:t>копии документов</w:t>
            </w:r>
            <w:r w:rsidRPr="005D1A99">
              <w:rPr>
                <w:rFonts w:ascii="Times New Roman" w:eastAsia="Times New Roman" w:hAnsi="Times New Roman" w:cs="Times New Roman"/>
              </w:rPr>
              <w:t xml:space="preserve">, удостоверяющих личность </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i/>
              </w:rPr>
              <w:t>для иностранного лица:</w:t>
            </w:r>
            <w:r w:rsidRPr="005D1A99">
              <w:rPr>
                <w:rFonts w:ascii="Times New Roman" w:eastAsia="Times New Roman" w:hAnsi="Times New Roman" w:cs="Times New Roman"/>
              </w:rPr>
              <w:t xml:space="preserve"> надлежащим образом </w:t>
            </w:r>
            <w:r w:rsidRPr="005D1A99">
              <w:rPr>
                <w:rFonts w:ascii="Times New Roman" w:eastAsia="Times New Roman" w:hAnsi="Times New Roman" w:cs="Times New Roman"/>
                <w:u w:val="single"/>
              </w:rPr>
              <w:t>заверенный перевод</w:t>
            </w:r>
            <w:r w:rsidRPr="005D1A99">
              <w:rPr>
                <w:rFonts w:ascii="Times New Roman" w:eastAsia="Times New Roman" w:hAnsi="Times New Roman" w:cs="Times New Roman"/>
              </w:rPr>
              <w:t xml:space="preserve"> на </w:t>
            </w:r>
            <w:r w:rsidRPr="005D1A99">
              <w:rPr>
                <w:rFonts w:ascii="Times New Roman" w:eastAsia="Times New Roman" w:hAnsi="Times New Roman" w:cs="Times New Roman"/>
              </w:rPr>
              <w:lastRenderedPageBreak/>
              <w:t xml:space="preserve">русский язык </w:t>
            </w:r>
            <w:r w:rsidRPr="005D1A99">
              <w:rPr>
                <w:rFonts w:ascii="Times New Roman" w:eastAsia="Times New Roman" w:hAnsi="Times New Roman" w:cs="Times New Roman"/>
                <w:u w:val="single"/>
              </w:rPr>
              <w:t xml:space="preserve">документов </w:t>
            </w:r>
            <w:r w:rsidRPr="005D1A99">
              <w:rPr>
                <w:rFonts w:ascii="Times New Roman" w:eastAsia="Times New Roman" w:hAnsi="Times New Roman" w:cs="Times New Roman"/>
              </w:rPr>
              <w:t>о государственной регистрации юридического лица или физического лица в качестве индивидуального предпринимателя в соответствии с законодательств</w:t>
            </w:r>
            <w:r w:rsidR="00C31F8F" w:rsidRPr="005D1A99">
              <w:rPr>
                <w:rFonts w:ascii="Times New Roman" w:eastAsia="Times New Roman" w:hAnsi="Times New Roman" w:cs="Times New Roman"/>
              </w:rPr>
              <w:t>ом соответствующего государства.</w:t>
            </w:r>
          </w:p>
          <w:p w:rsidR="00C31F8F" w:rsidRPr="004F2665" w:rsidRDefault="00C31F8F" w:rsidP="00141130">
            <w:pPr>
              <w:tabs>
                <w:tab w:val="left" w:pos="753"/>
                <w:tab w:val="left" w:pos="948"/>
              </w:tabs>
              <w:spacing w:after="0" w:line="240" w:lineRule="auto"/>
              <w:ind w:firstLine="285"/>
              <w:jc w:val="both"/>
              <w:rPr>
                <w:rFonts w:ascii="Times New Roman" w:eastAsia="Times New Roman" w:hAnsi="Times New Roman" w:cs="Times New Roman"/>
                <w:sz w:val="14"/>
              </w:rPr>
            </w:pPr>
          </w:p>
          <w:p w:rsidR="00211354" w:rsidRPr="005D1A99" w:rsidRDefault="008436F6"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2</w:t>
            </w:r>
            <w:r w:rsidR="00211354" w:rsidRPr="005D1A99">
              <w:rPr>
                <w:rFonts w:ascii="Times New Roman" w:eastAsia="Times New Roman" w:hAnsi="Times New Roman" w:cs="Times New Roman"/>
              </w:rPr>
              <w:t>. </w:t>
            </w:r>
            <w:r w:rsidR="00211354" w:rsidRPr="005D1A99">
              <w:rPr>
                <w:rFonts w:ascii="Times New Roman" w:eastAsia="Times New Roman" w:hAnsi="Times New Roman" w:cs="Times New Roman"/>
                <w:u w:val="single"/>
                <w:lang w:eastAsia="ar-SA"/>
              </w:rPr>
              <w:t>Документ или копия</w:t>
            </w:r>
            <w:r w:rsidR="00211354" w:rsidRPr="005D1A99">
              <w:rPr>
                <w:rFonts w:ascii="Times New Roman" w:eastAsia="Times New Roman" w:hAnsi="Times New Roman" w:cs="Times New Roman"/>
                <w:lang w:eastAsia="ar-SA"/>
              </w:rPr>
              <w:t xml:space="preserve"> документа, подтверждающего полномочия лица на осуществление действий от имени Участника закупки, а именно:</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u w:val="single"/>
                <w:lang w:eastAsia="ar-SA"/>
              </w:rPr>
              <w:t>- для руководителя</w:t>
            </w:r>
            <w:r w:rsidRPr="005D1A99">
              <w:rPr>
                <w:rFonts w:ascii="Times New Roman" w:eastAsia="Times New Roman" w:hAnsi="Times New Roman" w:cs="Times New Roman"/>
                <w:lang w:eastAsia="ar-SA"/>
              </w:rPr>
              <w:t>: протокол (выписка из протокола) заседания органа управления юридического лица об избирании (назначении) руководителя и приказ о вступлении в должность руководителя;</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u w:val="single"/>
                <w:lang w:eastAsia="ar-SA"/>
              </w:rPr>
              <w:t>-  для представителей Участника и иных лиц,</w:t>
            </w:r>
            <w:r w:rsidRPr="005D1A99">
              <w:rPr>
                <w:rFonts w:ascii="Times New Roman" w:eastAsia="Times New Roman" w:hAnsi="Times New Roman" w:cs="Times New Roman"/>
                <w:lang w:eastAsia="ar-SA"/>
              </w:rPr>
              <w:t xml:space="preserve"> исполняющих обязанности руководителя (временно замещающих руководителя): </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i/>
                <w:lang w:eastAsia="ar-SA"/>
              </w:rPr>
              <w:t xml:space="preserve">(для иных лиц, исполняющих обязанности руководителя) </w:t>
            </w:r>
            <w:r w:rsidRPr="005D1A99">
              <w:rPr>
                <w:rFonts w:ascii="Times New Roman" w:eastAsia="Times New Roman" w:hAnsi="Times New Roman" w:cs="Times New Roman"/>
                <w:lang w:eastAsia="ar-SA"/>
              </w:rPr>
              <w:t xml:space="preserve">приказ о назначении лица исполняющим обязанности руководителя (с обязательным указанием причины отсутствия руководителя и срока временного назначения); </w:t>
            </w:r>
          </w:p>
          <w:p w:rsidR="00211354" w:rsidRPr="005D1A99" w:rsidRDefault="00211354"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i/>
                <w:lang w:eastAsia="ar-SA"/>
              </w:rPr>
              <w:t>(для всех)</w:t>
            </w:r>
            <w:r w:rsidRPr="005D1A99">
              <w:rPr>
                <w:rFonts w:ascii="Times New Roman" w:eastAsia="Times New Roman" w:hAnsi="Times New Roman" w:cs="Times New Roman"/>
                <w:lang w:eastAsia="ar-SA"/>
              </w:rPr>
              <w:t xml:space="preserve"> доверенность на уполномоченное лицо, заверенная печатью Участника и подписанная руководителем Участника или уполномоченным этим руководителем лицом. А также документы, подтверждающие полномочия руководителя (протокол об избирании и приказ). В случае если указанная доверенность подписана лицом, уполномоченным руководителем Участника – также документ, подтве</w:t>
            </w:r>
            <w:r w:rsidR="00C31F8F" w:rsidRPr="005D1A99">
              <w:rPr>
                <w:rFonts w:ascii="Times New Roman" w:eastAsia="Times New Roman" w:hAnsi="Times New Roman" w:cs="Times New Roman"/>
                <w:lang w:eastAsia="ar-SA"/>
              </w:rPr>
              <w:t>рждающий полномочия такого лица.</w:t>
            </w:r>
          </w:p>
          <w:p w:rsidR="00C31F8F" w:rsidRPr="004F2665" w:rsidRDefault="00C31F8F" w:rsidP="00141130">
            <w:pPr>
              <w:tabs>
                <w:tab w:val="left" w:pos="753"/>
                <w:tab w:val="left" w:pos="948"/>
              </w:tabs>
              <w:spacing w:after="0" w:line="240" w:lineRule="auto"/>
              <w:ind w:firstLine="285"/>
              <w:jc w:val="both"/>
              <w:rPr>
                <w:rFonts w:ascii="Times New Roman" w:eastAsia="Times New Roman" w:hAnsi="Times New Roman" w:cs="Times New Roman"/>
                <w:sz w:val="14"/>
                <w:lang w:eastAsia="ar-SA"/>
              </w:rPr>
            </w:pPr>
          </w:p>
          <w:p w:rsidR="00211354" w:rsidRPr="00884CA6" w:rsidRDefault="008436F6" w:rsidP="00141130">
            <w:pPr>
              <w:tabs>
                <w:tab w:val="left" w:pos="753"/>
                <w:tab w:val="left" w:pos="948"/>
              </w:tabs>
              <w:spacing w:after="0" w:line="240" w:lineRule="auto"/>
              <w:ind w:firstLine="285"/>
              <w:jc w:val="both"/>
              <w:rPr>
                <w:rFonts w:ascii="Times New Roman" w:eastAsia="Times New Roman" w:hAnsi="Times New Roman" w:cs="Times New Roman"/>
              </w:rPr>
            </w:pPr>
            <w:r w:rsidRPr="00884CA6">
              <w:rPr>
                <w:rFonts w:ascii="Times New Roman" w:eastAsia="Times New Roman" w:hAnsi="Times New Roman" w:cs="Times New Roman"/>
                <w:lang w:eastAsia="ar-SA"/>
              </w:rPr>
              <w:t>3</w:t>
            </w:r>
            <w:r w:rsidR="00211354" w:rsidRPr="00884CA6">
              <w:rPr>
                <w:rFonts w:ascii="Times New Roman" w:eastAsia="Times New Roman" w:hAnsi="Times New Roman" w:cs="Times New Roman"/>
                <w:lang w:eastAsia="ar-SA"/>
              </w:rPr>
              <w:t>. </w:t>
            </w:r>
            <w:r w:rsidR="00211354" w:rsidRPr="00884CA6">
              <w:rPr>
                <w:rFonts w:ascii="Times New Roman" w:eastAsia="Times New Roman" w:hAnsi="Times New Roman" w:cs="Times New Roman"/>
                <w:u w:val="single"/>
                <w:lang w:eastAsia="ar-SA"/>
              </w:rPr>
              <w:t>Копия</w:t>
            </w:r>
            <w:r w:rsidR="00211354" w:rsidRPr="00884CA6">
              <w:rPr>
                <w:rFonts w:ascii="Times New Roman" w:eastAsia="Times New Roman" w:hAnsi="Times New Roman" w:cs="Times New Roman"/>
                <w:lang w:eastAsia="ar-SA"/>
              </w:rPr>
              <w:t xml:space="preserve">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211354" w:rsidRPr="00884CA6" w:rsidRDefault="00211354"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r w:rsidRPr="00884CA6">
              <w:rPr>
                <w:rFonts w:ascii="Times New Roman" w:eastAsia="Times New Roman" w:hAnsi="Times New Roman" w:cs="Times New Roman"/>
                <w:lang w:eastAsia="ar-SA"/>
              </w:rPr>
              <w:t>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w:t>
            </w:r>
            <w:r w:rsidR="00C31F8F" w:rsidRPr="00884CA6">
              <w:rPr>
                <w:rFonts w:ascii="Times New Roman" w:eastAsia="Times New Roman" w:hAnsi="Times New Roman" w:cs="Times New Roman"/>
                <w:lang w:eastAsia="ar-SA"/>
              </w:rPr>
              <w:t xml:space="preserve"> юридических лиц.</w:t>
            </w:r>
          </w:p>
          <w:p w:rsidR="00C31F8F" w:rsidRDefault="006738AC"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r w:rsidRPr="00884CA6">
              <w:rPr>
                <w:rFonts w:ascii="Times New Roman" w:eastAsia="Times New Roman" w:hAnsi="Times New Roman" w:cs="Times New Roman"/>
                <w:lang w:eastAsia="ar-SA"/>
              </w:rPr>
              <w:t xml:space="preserve">Для организаций, зарегистрированных </w:t>
            </w:r>
            <w:r w:rsidR="000E337C" w:rsidRPr="00884CA6">
              <w:rPr>
                <w:rFonts w:ascii="Times New Roman" w:eastAsia="Times New Roman" w:hAnsi="Times New Roman" w:cs="Times New Roman"/>
                <w:lang w:eastAsia="ar-SA"/>
              </w:rPr>
              <w:t>с</w:t>
            </w:r>
            <w:r w:rsidRPr="00884CA6">
              <w:rPr>
                <w:rFonts w:ascii="Times New Roman" w:eastAsia="Times New Roman" w:hAnsi="Times New Roman" w:cs="Times New Roman"/>
                <w:lang w:eastAsia="ar-SA"/>
              </w:rPr>
              <w:t xml:space="preserve"> 01 января 2017 года: </w:t>
            </w:r>
            <w:r w:rsidR="0056208E" w:rsidRPr="00884CA6">
              <w:rPr>
                <w:rFonts w:ascii="Times New Roman" w:eastAsia="Times New Roman" w:hAnsi="Times New Roman" w:cs="Times New Roman"/>
                <w:lang w:eastAsia="ar-SA"/>
              </w:rPr>
              <w:t xml:space="preserve">лист записей Единого государственного реестра юридических лиц </w:t>
            </w:r>
            <w:r w:rsidR="00E757C7" w:rsidRPr="00884CA6">
              <w:rPr>
                <w:rFonts w:ascii="Times New Roman" w:eastAsia="Times New Roman" w:hAnsi="Times New Roman" w:cs="Times New Roman"/>
                <w:lang w:eastAsia="ar-SA"/>
              </w:rPr>
              <w:t>/</w:t>
            </w:r>
            <w:r w:rsidR="0056208E" w:rsidRPr="00884CA6">
              <w:rPr>
                <w:rFonts w:ascii="Times New Roman" w:eastAsia="Times New Roman" w:hAnsi="Times New Roman" w:cs="Times New Roman"/>
                <w:lang w:eastAsia="ar-SA"/>
              </w:rPr>
              <w:t xml:space="preserve"> Единого государственного реестра индивидуальных предпринимателей.</w:t>
            </w:r>
          </w:p>
          <w:p w:rsidR="006738AC" w:rsidRPr="005D1A99" w:rsidRDefault="006738AC"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p>
          <w:p w:rsidR="00211354" w:rsidRPr="005D1A99" w:rsidRDefault="008436F6" w:rsidP="00141130">
            <w:pPr>
              <w:tabs>
                <w:tab w:val="left" w:pos="948"/>
              </w:tabs>
              <w:spacing w:after="0" w:line="240" w:lineRule="auto"/>
              <w:ind w:left="327" w:hanging="42"/>
              <w:jc w:val="both"/>
              <w:rPr>
                <w:rFonts w:ascii="Times New Roman" w:eastAsia="Times New Roman" w:hAnsi="Times New Roman" w:cs="Times New Roman"/>
                <w:lang w:eastAsia="ar-SA"/>
              </w:rPr>
            </w:pPr>
            <w:r w:rsidRPr="005D1A99">
              <w:rPr>
                <w:rFonts w:ascii="Times New Roman" w:eastAsia="Times New Roman" w:hAnsi="Times New Roman" w:cs="Times New Roman"/>
                <w:lang w:eastAsia="ar-SA"/>
              </w:rPr>
              <w:t>4.</w:t>
            </w:r>
            <w:r w:rsidR="00211354" w:rsidRPr="005D1A99">
              <w:rPr>
                <w:rFonts w:ascii="Times New Roman" w:eastAsia="Times New Roman" w:hAnsi="Times New Roman" w:cs="Times New Roman"/>
                <w:lang w:eastAsia="ar-SA"/>
              </w:rPr>
              <w:t> </w:t>
            </w:r>
            <w:r w:rsidR="00211354" w:rsidRPr="005D1A99">
              <w:rPr>
                <w:rFonts w:ascii="Times New Roman" w:eastAsia="Times New Roman" w:hAnsi="Times New Roman" w:cs="Times New Roman"/>
                <w:u w:val="single"/>
                <w:lang w:eastAsia="ar-SA"/>
              </w:rPr>
              <w:t>Копия</w:t>
            </w:r>
            <w:r w:rsidR="00211354" w:rsidRPr="005D1A99">
              <w:rPr>
                <w:rFonts w:ascii="Times New Roman" w:eastAsia="Times New Roman" w:hAnsi="Times New Roman" w:cs="Times New Roman"/>
                <w:lang w:eastAsia="ar-SA"/>
              </w:rPr>
              <w:t xml:space="preserve"> свидетельства о постан</w:t>
            </w:r>
            <w:r w:rsidR="00C31F8F" w:rsidRPr="005D1A99">
              <w:rPr>
                <w:rFonts w:ascii="Times New Roman" w:eastAsia="Times New Roman" w:hAnsi="Times New Roman" w:cs="Times New Roman"/>
                <w:lang w:eastAsia="ar-SA"/>
              </w:rPr>
              <w:t>овке на учет в налоговом органе.</w:t>
            </w:r>
          </w:p>
          <w:p w:rsidR="00C31F8F" w:rsidRPr="005D1A99" w:rsidRDefault="00C31F8F" w:rsidP="00141130">
            <w:pPr>
              <w:tabs>
                <w:tab w:val="left" w:pos="753"/>
                <w:tab w:val="left" w:pos="948"/>
              </w:tabs>
              <w:spacing w:after="0" w:line="240" w:lineRule="auto"/>
              <w:ind w:left="327" w:firstLine="285"/>
              <w:jc w:val="both"/>
              <w:rPr>
                <w:rFonts w:ascii="Times New Roman" w:eastAsia="Times New Roman" w:hAnsi="Times New Roman" w:cs="Times New Roman"/>
              </w:rPr>
            </w:pPr>
          </w:p>
          <w:p w:rsidR="00211354" w:rsidRPr="005D1A99" w:rsidRDefault="008436F6" w:rsidP="00141130">
            <w:pPr>
              <w:tabs>
                <w:tab w:val="left" w:pos="753"/>
                <w:tab w:val="left" w:pos="948"/>
              </w:tabs>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lang w:eastAsia="ar-SA"/>
              </w:rPr>
              <w:t>5</w:t>
            </w:r>
            <w:r w:rsidR="00211354" w:rsidRPr="005D1A99">
              <w:rPr>
                <w:rFonts w:ascii="Times New Roman" w:eastAsia="Times New Roman" w:hAnsi="Times New Roman" w:cs="Times New Roman"/>
                <w:lang w:eastAsia="ar-SA"/>
              </w:rPr>
              <w:t>. </w:t>
            </w:r>
            <w:r w:rsidR="00211354" w:rsidRPr="005D1A99">
              <w:rPr>
                <w:rFonts w:ascii="Times New Roman" w:eastAsia="Times New Roman" w:hAnsi="Times New Roman" w:cs="Times New Roman"/>
                <w:u w:val="single"/>
                <w:lang w:eastAsia="ar-SA"/>
              </w:rPr>
              <w:t>Копия</w:t>
            </w:r>
            <w:r w:rsidR="00211354" w:rsidRPr="005D1A99">
              <w:rPr>
                <w:rFonts w:ascii="Times New Roman" w:eastAsia="Times New Roman" w:hAnsi="Times New Roman" w:cs="Times New Roman"/>
                <w:lang w:eastAsia="ar-SA"/>
              </w:rPr>
              <w:t xml:space="preserve"> Устава (со всеми изменениями и допо</w:t>
            </w:r>
            <w:r w:rsidR="00C31F8F" w:rsidRPr="005D1A99">
              <w:rPr>
                <w:rFonts w:ascii="Times New Roman" w:eastAsia="Times New Roman" w:hAnsi="Times New Roman" w:cs="Times New Roman"/>
                <w:lang w:eastAsia="ar-SA"/>
              </w:rPr>
              <w:t>лнениями) (для юридических лиц).</w:t>
            </w:r>
          </w:p>
          <w:p w:rsidR="00C31F8F" w:rsidRPr="005D1A99" w:rsidRDefault="00C31F8F" w:rsidP="00141130">
            <w:pPr>
              <w:tabs>
                <w:tab w:val="left" w:pos="753"/>
                <w:tab w:val="left" w:pos="948"/>
              </w:tabs>
              <w:spacing w:after="0" w:line="240" w:lineRule="auto"/>
              <w:ind w:firstLine="285"/>
              <w:jc w:val="both"/>
              <w:rPr>
                <w:rFonts w:ascii="Times New Roman" w:eastAsia="Times New Roman" w:hAnsi="Times New Roman" w:cs="Times New Roman"/>
              </w:rPr>
            </w:pPr>
          </w:p>
          <w:p w:rsidR="00211354" w:rsidRPr="005D1A99" w:rsidRDefault="008436F6"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lang w:eastAsia="ar-SA"/>
              </w:rPr>
              <w:t>6</w:t>
            </w:r>
            <w:r w:rsidR="00211354" w:rsidRPr="005D1A99">
              <w:rPr>
                <w:rFonts w:ascii="Times New Roman" w:eastAsia="Times New Roman" w:hAnsi="Times New Roman" w:cs="Times New Roman"/>
                <w:lang w:eastAsia="ar-SA"/>
              </w:rPr>
              <w:t xml:space="preserve">. Для коллективного Участника: </w:t>
            </w:r>
          </w:p>
          <w:p w:rsidR="00211354" w:rsidRPr="005D1A99" w:rsidRDefault="00211354" w:rsidP="00141130">
            <w:pPr>
              <w:tabs>
                <w:tab w:val="left" w:pos="753"/>
                <w:tab w:val="left" w:pos="948"/>
              </w:tabs>
              <w:spacing w:after="0" w:line="240" w:lineRule="auto"/>
              <w:ind w:left="327"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lang w:eastAsia="ar-SA"/>
              </w:rPr>
              <w:t xml:space="preserve">- </w:t>
            </w:r>
            <w:r w:rsidRPr="005D1A99">
              <w:rPr>
                <w:rFonts w:ascii="Times New Roman" w:eastAsia="Times New Roman" w:hAnsi="Times New Roman" w:cs="Times New Roman"/>
                <w:u w:val="single"/>
                <w:lang w:eastAsia="ar-SA"/>
              </w:rPr>
              <w:t>копия</w:t>
            </w:r>
            <w:r w:rsidRPr="005D1A99">
              <w:rPr>
                <w:rFonts w:ascii="Times New Roman" w:eastAsia="Times New Roman" w:hAnsi="Times New Roman" w:cs="Times New Roman"/>
                <w:lang w:eastAsia="ar-SA"/>
              </w:rPr>
              <w:t xml:space="preserve"> Соглашения между членами, составляющими коллективн</w:t>
            </w:r>
            <w:r w:rsidR="00C31F8F" w:rsidRPr="005D1A99">
              <w:rPr>
                <w:rFonts w:ascii="Times New Roman" w:eastAsia="Times New Roman" w:hAnsi="Times New Roman" w:cs="Times New Roman"/>
                <w:lang w:eastAsia="ar-SA"/>
              </w:rPr>
              <w:t>ого участника.</w:t>
            </w:r>
          </w:p>
          <w:p w:rsidR="00C31F8F" w:rsidRPr="005D1A99" w:rsidRDefault="00C31F8F" w:rsidP="00141130">
            <w:pPr>
              <w:tabs>
                <w:tab w:val="left" w:pos="753"/>
                <w:tab w:val="left" w:pos="948"/>
              </w:tabs>
              <w:spacing w:after="0" w:line="240" w:lineRule="auto"/>
              <w:ind w:left="327" w:firstLine="285"/>
              <w:jc w:val="both"/>
              <w:rPr>
                <w:rFonts w:ascii="Times New Roman" w:eastAsia="Times New Roman" w:hAnsi="Times New Roman" w:cs="Times New Roman"/>
              </w:rPr>
            </w:pPr>
          </w:p>
          <w:p w:rsidR="00211354" w:rsidRPr="005D1A99" w:rsidRDefault="008436F6" w:rsidP="00141130">
            <w:pPr>
              <w:tabs>
                <w:tab w:val="left" w:pos="753"/>
                <w:tab w:val="left" w:pos="948"/>
              </w:tab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u w:val="single"/>
              </w:rPr>
              <w:t>7</w:t>
            </w:r>
            <w:r w:rsidR="00211354" w:rsidRPr="005D1A99">
              <w:rPr>
                <w:rFonts w:ascii="Times New Roman" w:eastAsia="Times New Roman" w:hAnsi="Times New Roman" w:cs="Times New Roman"/>
                <w:u w:val="single"/>
              </w:rPr>
              <w:t>. Решение</w:t>
            </w:r>
            <w:r w:rsidR="00211354" w:rsidRPr="005D1A99">
              <w:rPr>
                <w:rFonts w:ascii="Times New Roman" w:eastAsia="Times New Roman" w:hAnsi="Times New Roman" w:cs="Times New Roman"/>
              </w:rPr>
              <w:t xml:space="preserve"> об одобрении или о совершении крупной сделки либо </w:t>
            </w:r>
            <w:r w:rsidR="00211354" w:rsidRPr="005D1A99">
              <w:rPr>
                <w:rFonts w:ascii="Times New Roman" w:eastAsia="Times New Roman" w:hAnsi="Times New Roman" w:cs="Times New Roman"/>
                <w:u w:val="single"/>
              </w:rPr>
              <w:t>копия такого решения</w:t>
            </w:r>
            <w:r w:rsidR="00211354" w:rsidRPr="005D1A99">
              <w:rPr>
                <w:rFonts w:ascii="Times New Roman" w:eastAsia="Times New Roman" w:hAnsi="Times New Roman" w:cs="Times New Roman"/>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товаров, выполнение работ, оказание услуг являющихся предметом договора является крупной сделкой, или  </w:t>
            </w:r>
            <w:r w:rsidR="00211354" w:rsidRPr="005D1A99">
              <w:rPr>
                <w:rFonts w:ascii="Times New Roman" w:eastAsia="Times New Roman" w:hAnsi="Times New Roman" w:cs="Times New Roman"/>
                <w:color w:val="FF0000"/>
                <w:u w:val="single"/>
              </w:rPr>
              <w:t>письмо о том, что такая сделка для данного Участника не является крупной</w:t>
            </w:r>
            <w:r w:rsidR="00211354" w:rsidRPr="005D1A99">
              <w:rPr>
                <w:rFonts w:ascii="Times New Roman" w:eastAsia="Times New Roman" w:hAnsi="Times New Roman" w:cs="Times New Roman"/>
              </w:rPr>
              <w:t xml:space="preserve">. </w:t>
            </w:r>
            <w:r w:rsidR="00211354" w:rsidRPr="005D1A99">
              <w:rPr>
                <w:rFonts w:ascii="Times New Roman" w:eastAsia="Times New Roman" w:hAnsi="Times New Roman" w:cs="Times New Roman"/>
                <w:b/>
                <w:color w:val="FF0000"/>
              </w:rPr>
              <w:t>Обратите внимание</w:t>
            </w:r>
            <w:r w:rsidR="00211354" w:rsidRPr="005D1A99">
              <w:rPr>
                <w:rFonts w:ascii="Times New Roman" w:eastAsia="Times New Roman" w:hAnsi="Times New Roman" w:cs="Times New Roman"/>
              </w:rPr>
              <w:t>, решение об одобрении/совершении крупной сделки должно содержать указание на способ закупки, предмет закупки и предлагаемую Участником цену договора.</w:t>
            </w:r>
          </w:p>
          <w:p w:rsidR="00C31F8F" w:rsidRPr="005D1A99" w:rsidRDefault="00C31F8F" w:rsidP="00141130">
            <w:pPr>
              <w:tabs>
                <w:tab w:val="left" w:pos="753"/>
                <w:tab w:val="left" w:pos="948"/>
              </w:tabs>
              <w:spacing w:after="0" w:line="240" w:lineRule="auto"/>
              <w:ind w:firstLine="285"/>
              <w:jc w:val="both"/>
              <w:rPr>
                <w:rFonts w:ascii="Times New Roman" w:eastAsia="Times New Roman" w:hAnsi="Times New Roman" w:cs="Times New Roman"/>
              </w:rPr>
            </w:pPr>
          </w:p>
          <w:p w:rsidR="00211354" w:rsidRPr="005D1A99" w:rsidRDefault="00C31F8F"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b/>
                <w:lang w:eastAsia="ar-SA"/>
              </w:rPr>
              <w:t>8</w:t>
            </w:r>
            <w:r w:rsidR="00211354" w:rsidRPr="005D1A99">
              <w:rPr>
                <w:rFonts w:ascii="Times New Roman" w:eastAsia="Times New Roman" w:hAnsi="Times New Roman" w:cs="Times New Roman"/>
                <w:b/>
                <w:lang w:eastAsia="ar-SA"/>
              </w:rPr>
              <w:t>.</w:t>
            </w:r>
            <w:r w:rsidR="00211354" w:rsidRPr="005D1A99">
              <w:rPr>
                <w:rFonts w:ascii="Times New Roman" w:eastAsia="Times New Roman" w:hAnsi="Times New Roman" w:cs="Times New Roman"/>
                <w:lang w:eastAsia="ar-SA"/>
              </w:rPr>
              <w:t xml:space="preserve"> Заявка на участие в </w:t>
            </w:r>
            <w:r w:rsidR="00AD4C40">
              <w:rPr>
                <w:rFonts w:ascii="Times New Roman" w:eastAsia="Times New Roman" w:hAnsi="Times New Roman" w:cs="Times New Roman"/>
                <w:lang w:eastAsia="ar-SA"/>
              </w:rPr>
              <w:t xml:space="preserve">запросе </w:t>
            </w:r>
            <w:r w:rsidR="0063040A">
              <w:rPr>
                <w:rFonts w:ascii="Times New Roman" w:eastAsia="Times New Roman" w:hAnsi="Times New Roman" w:cs="Times New Roman"/>
                <w:lang w:eastAsia="ar-SA"/>
              </w:rPr>
              <w:t>предложений</w:t>
            </w:r>
            <w:r w:rsidR="00211354" w:rsidRPr="005D1A99">
              <w:rPr>
                <w:rFonts w:ascii="Times New Roman" w:eastAsia="Times New Roman" w:hAnsi="Times New Roman" w:cs="Times New Roman"/>
                <w:lang w:eastAsia="ar-SA"/>
              </w:rPr>
              <w:t xml:space="preserve">, подготовленная по </w:t>
            </w:r>
            <w:r w:rsidR="00211354" w:rsidRPr="005D1A99">
              <w:rPr>
                <w:rFonts w:ascii="Times New Roman" w:eastAsia="Times New Roman" w:hAnsi="Times New Roman" w:cs="Times New Roman"/>
                <w:b/>
                <w:lang w:eastAsia="ar-SA"/>
              </w:rPr>
              <w:t>форме 1</w:t>
            </w:r>
            <w:r w:rsidR="00211354" w:rsidRPr="005D1A99">
              <w:rPr>
                <w:rFonts w:ascii="Times New Roman" w:eastAsia="Times New Roman" w:hAnsi="Times New Roman" w:cs="Times New Roman"/>
                <w:lang w:eastAsia="ar-SA"/>
              </w:rPr>
              <w:t xml:space="preserve"> в соответствии с требованиями, установленными Разделом 4 «Образцы форм и документов для заполнения Участниками».</w:t>
            </w:r>
          </w:p>
          <w:p w:rsidR="00C31F8F" w:rsidRPr="005D1A99" w:rsidRDefault="00C31F8F"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p>
          <w:p w:rsidR="00211354" w:rsidRDefault="00C31F8F"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r w:rsidRPr="005D1A99">
              <w:rPr>
                <w:rFonts w:ascii="Times New Roman" w:eastAsia="Times New Roman" w:hAnsi="Times New Roman" w:cs="Times New Roman"/>
                <w:b/>
                <w:lang w:eastAsia="ar-SA"/>
              </w:rPr>
              <w:t>9</w:t>
            </w:r>
            <w:r w:rsidR="00211354" w:rsidRPr="005D1A99">
              <w:rPr>
                <w:rFonts w:ascii="Times New Roman" w:eastAsia="Times New Roman" w:hAnsi="Times New Roman" w:cs="Times New Roman"/>
                <w:b/>
                <w:lang w:eastAsia="ar-SA"/>
              </w:rPr>
              <w:t>. </w:t>
            </w:r>
            <w:r w:rsidR="00211354" w:rsidRPr="005D1A99">
              <w:rPr>
                <w:rFonts w:ascii="Times New Roman" w:eastAsia="Times New Roman" w:hAnsi="Times New Roman" w:cs="Times New Roman"/>
                <w:lang w:eastAsia="ar-SA"/>
              </w:rPr>
              <w:t xml:space="preserve">Анкета, подготовленная по </w:t>
            </w:r>
            <w:r w:rsidR="00211354" w:rsidRPr="005D1A99">
              <w:rPr>
                <w:rFonts w:ascii="Times New Roman" w:eastAsia="Times New Roman" w:hAnsi="Times New Roman" w:cs="Times New Roman"/>
                <w:b/>
                <w:lang w:eastAsia="ar-SA"/>
              </w:rPr>
              <w:t>форме</w:t>
            </w:r>
            <w:r w:rsidR="003565E2">
              <w:rPr>
                <w:rFonts w:ascii="Times New Roman" w:eastAsia="Times New Roman" w:hAnsi="Times New Roman" w:cs="Times New Roman"/>
                <w:b/>
                <w:lang w:eastAsia="ar-SA"/>
              </w:rPr>
              <w:t> </w:t>
            </w:r>
            <w:r w:rsidR="00211354" w:rsidRPr="005D1A99">
              <w:rPr>
                <w:rFonts w:ascii="Times New Roman" w:eastAsia="Times New Roman" w:hAnsi="Times New Roman" w:cs="Times New Roman"/>
                <w:b/>
                <w:lang w:eastAsia="ar-SA"/>
              </w:rPr>
              <w:t xml:space="preserve">2 </w:t>
            </w:r>
            <w:r w:rsidR="00211354" w:rsidRPr="005D1A99">
              <w:rPr>
                <w:rFonts w:ascii="Times New Roman" w:eastAsia="Times New Roman" w:hAnsi="Times New Roman" w:cs="Times New Roman"/>
                <w:lang w:eastAsia="ar-SA"/>
              </w:rPr>
              <w:t>(Раздел</w:t>
            </w:r>
            <w:r w:rsidR="003565E2">
              <w:rPr>
                <w:rFonts w:ascii="Times New Roman" w:eastAsia="Times New Roman" w:hAnsi="Times New Roman" w:cs="Times New Roman"/>
                <w:lang w:eastAsia="ar-SA"/>
              </w:rPr>
              <w:t> </w:t>
            </w:r>
            <w:r w:rsidR="00211354" w:rsidRPr="005D1A99">
              <w:rPr>
                <w:rFonts w:ascii="Times New Roman" w:eastAsia="Times New Roman" w:hAnsi="Times New Roman" w:cs="Times New Roman"/>
                <w:lang w:eastAsia="ar-SA"/>
              </w:rPr>
              <w:t>4 «Образцы форм и документов для заполнения Участниками»).</w:t>
            </w:r>
          </w:p>
          <w:p w:rsidR="00BC0B1E" w:rsidRDefault="00BC0B1E" w:rsidP="00141130">
            <w:pPr>
              <w:tabs>
                <w:tab w:val="left" w:pos="753"/>
              </w:tabs>
              <w:suppressAutoHyphens/>
              <w:snapToGrid w:val="0"/>
              <w:spacing w:after="0" w:line="240" w:lineRule="auto"/>
              <w:ind w:firstLine="285"/>
              <w:jc w:val="both"/>
              <w:rPr>
                <w:rFonts w:ascii="Times New Roman" w:eastAsia="Times New Roman" w:hAnsi="Times New Roman" w:cs="Times New Roman"/>
                <w:lang w:eastAsia="ar-SA"/>
              </w:rPr>
            </w:pPr>
          </w:p>
          <w:p w:rsidR="00BC0B1E" w:rsidRPr="000F692F" w:rsidRDefault="00BC0B1E" w:rsidP="00BC0B1E">
            <w:pPr>
              <w:tabs>
                <w:tab w:val="left" w:pos="753"/>
              </w:tabs>
              <w:spacing w:after="0" w:line="240" w:lineRule="auto"/>
              <w:ind w:firstLine="327"/>
              <w:jc w:val="both"/>
              <w:rPr>
                <w:rFonts w:ascii="Times New Roman" w:eastAsia="Times New Roman" w:hAnsi="Times New Roman" w:cs="Times New Roman"/>
                <w:b/>
              </w:rPr>
            </w:pPr>
            <w:r w:rsidRPr="000F692F">
              <w:rPr>
                <w:rFonts w:ascii="Times New Roman" w:eastAsia="Times New Roman" w:hAnsi="Times New Roman" w:cs="Times New Roman"/>
                <w:b/>
                <w:lang w:eastAsia="ar-SA"/>
              </w:rPr>
              <w:t>10.</w:t>
            </w:r>
            <w:r w:rsidRPr="000F692F">
              <w:rPr>
                <w:rFonts w:ascii="Times New Roman" w:eastAsia="Times New Roman" w:hAnsi="Times New Roman" w:cs="Times New Roman"/>
                <w:lang w:eastAsia="ar-SA"/>
              </w:rPr>
              <w:t> Д</w:t>
            </w:r>
            <w:r w:rsidRPr="000F692F">
              <w:rPr>
                <w:rFonts w:ascii="Times New Roman" w:eastAsia="Times New Roman" w:hAnsi="Times New Roman" w:cs="Times New Roman"/>
              </w:rPr>
              <w:t xml:space="preserve">окументы или копии документов, подтверждающих соответствие </w:t>
            </w:r>
            <w:r w:rsidRPr="000F692F">
              <w:rPr>
                <w:rFonts w:ascii="Times New Roman" w:eastAsia="Times New Roman" w:hAnsi="Times New Roman" w:cs="Times New Roman"/>
              </w:rPr>
              <w:lastRenderedPageBreak/>
              <w:t xml:space="preserve">Участника закупки установленным законодательством требованиям и условиям допуска к участию в </w:t>
            </w:r>
            <w:r w:rsidR="0063040A">
              <w:rPr>
                <w:rFonts w:ascii="Times New Roman" w:eastAsia="Times New Roman" w:hAnsi="Times New Roman" w:cs="Times New Roman"/>
              </w:rPr>
              <w:t>запросе предложений</w:t>
            </w:r>
            <w:r w:rsidRPr="000F692F">
              <w:rPr>
                <w:rFonts w:ascii="Times New Roman" w:eastAsia="Times New Roman" w:hAnsi="Times New Roman" w:cs="Times New Roman"/>
              </w:rPr>
              <w:t xml:space="preserve"> (</w:t>
            </w:r>
            <w:r w:rsidRPr="00903EFB">
              <w:rPr>
                <w:rFonts w:ascii="Times New Roman" w:eastAsia="Times New Roman" w:hAnsi="Times New Roman" w:cs="Times New Roman"/>
                <w:b/>
                <w:i/>
              </w:rPr>
              <w:t xml:space="preserve">подпункт 1 пункт </w:t>
            </w:r>
            <w:r w:rsidR="00FC0E47">
              <w:rPr>
                <w:rFonts w:ascii="Times New Roman" w:eastAsia="Times New Roman" w:hAnsi="Times New Roman" w:cs="Times New Roman"/>
                <w:b/>
                <w:i/>
              </w:rPr>
              <w:t>9</w:t>
            </w:r>
            <w:r w:rsidRPr="00903EFB">
              <w:rPr>
                <w:rFonts w:ascii="Times New Roman" w:eastAsia="Times New Roman" w:hAnsi="Times New Roman" w:cs="Times New Roman"/>
                <w:b/>
                <w:i/>
              </w:rPr>
              <w:t xml:space="preserve"> Информационной карты</w:t>
            </w:r>
            <w:r w:rsidRPr="000F692F">
              <w:rPr>
                <w:rFonts w:ascii="Times New Roman" w:eastAsia="Times New Roman" w:hAnsi="Times New Roman" w:cs="Times New Roman"/>
              </w:rPr>
              <w:t>), а именно:</w:t>
            </w:r>
          </w:p>
          <w:p w:rsidR="00BC0B1E" w:rsidRDefault="00BC0B1E" w:rsidP="00BC0B1E">
            <w:pPr>
              <w:tabs>
                <w:tab w:val="left" w:pos="753"/>
              </w:tabs>
              <w:spacing w:after="0" w:line="240" w:lineRule="auto"/>
              <w:ind w:firstLine="186"/>
              <w:jc w:val="both"/>
              <w:rPr>
                <w:rFonts w:ascii="Times New Roman" w:eastAsia="Times New Roman" w:hAnsi="Times New Roman" w:cs="Times New Roman"/>
              </w:rPr>
            </w:pPr>
            <w:r w:rsidRPr="000F692F">
              <w:rPr>
                <w:rFonts w:ascii="Times New Roman" w:eastAsia="Times New Roman" w:hAnsi="Times New Roman" w:cs="Times New Roman"/>
                <w:b/>
              </w:rPr>
              <w:t xml:space="preserve">  - копия действующей лицензии</w:t>
            </w:r>
            <w:r w:rsidRPr="000F692F">
              <w:rPr>
                <w:rFonts w:ascii="Times New Roman" w:eastAsia="Times New Roman" w:hAnsi="Times New Roman" w:cs="Times New Roman"/>
              </w:rPr>
              <w:t xml:space="preserve">, разрешающую </w:t>
            </w:r>
            <w:r w:rsidRPr="009034E5">
              <w:rPr>
                <w:rFonts w:ascii="Times New Roman" w:eastAsia="Times New Roman" w:hAnsi="Times New Roman" w:cs="Times New Roman"/>
              </w:rPr>
              <w:t>осуществление заготовки, хранение, переработки и реализацию лома черных металлов.</w:t>
            </w:r>
          </w:p>
          <w:p w:rsidR="009034E5" w:rsidRPr="00FE7B00" w:rsidRDefault="009034E5" w:rsidP="009034E5">
            <w:pPr>
              <w:tabs>
                <w:tab w:val="left" w:pos="753"/>
              </w:tabs>
              <w:spacing w:after="0" w:line="240" w:lineRule="auto"/>
              <w:ind w:firstLine="186"/>
              <w:jc w:val="both"/>
              <w:rPr>
                <w:rFonts w:ascii="Times New Roman" w:eastAsia="Times New Roman" w:hAnsi="Times New Roman" w:cs="Times New Roman"/>
              </w:rPr>
            </w:pPr>
            <w:r w:rsidRPr="000F692F">
              <w:rPr>
                <w:rFonts w:ascii="Times New Roman" w:eastAsia="Times New Roman" w:hAnsi="Times New Roman" w:cs="Times New Roman"/>
                <w:b/>
              </w:rPr>
              <w:t xml:space="preserve">  - копия действующей лицензии</w:t>
            </w:r>
            <w:r w:rsidRPr="000F692F">
              <w:rPr>
                <w:rFonts w:ascii="Times New Roman" w:eastAsia="Times New Roman" w:hAnsi="Times New Roman" w:cs="Times New Roman"/>
              </w:rPr>
              <w:t xml:space="preserve">, </w:t>
            </w:r>
            <w:r w:rsidRPr="00FE7B00">
              <w:rPr>
                <w:rFonts w:ascii="Times New Roman" w:eastAsia="Times New Roman" w:hAnsi="Times New Roman" w:cs="Times New Roman"/>
              </w:rPr>
              <w:t>разрешающую осуществление заготовки, хранение, переработки и реализацию</w:t>
            </w:r>
            <w:r w:rsidR="00887B51" w:rsidRPr="00FE7B00">
              <w:rPr>
                <w:rFonts w:ascii="Times New Roman" w:eastAsia="Times New Roman" w:hAnsi="Times New Roman" w:cs="Times New Roman"/>
              </w:rPr>
              <w:t xml:space="preserve"> </w:t>
            </w:r>
            <w:r w:rsidRPr="00FE7B00">
              <w:rPr>
                <w:rFonts w:ascii="Times New Roman" w:eastAsia="Times New Roman" w:hAnsi="Times New Roman" w:cs="Times New Roman"/>
              </w:rPr>
              <w:t>лома цветных металлов.</w:t>
            </w:r>
          </w:p>
          <w:p w:rsidR="009034E5" w:rsidRPr="00FE7B00" w:rsidRDefault="009034E5" w:rsidP="00BC0B1E">
            <w:pPr>
              <w:tabs>
                <w:tab w:val="left" w:pos="753"/>
              </w:tabs>
              <w:spacing w:after="0" w:line="240" w:lineRule="auto"/>
              <w:ind w:firstLine="186"/>
              <w:jc w:val="both"/>
              <w:rPr>
                <w:rFonts w:ascii="Times New Roman" w:eastAsia="Times New Roman" w:hAnsi="Times New Roman" w:cs="Times New Roman"/>
              </w:rPr>
            </w:pPr>
          </w:p>
          <w:p w:rsidR="00211354" w:rsidRPr="005D1A99" w:rsidRDefault="00211354" w:rsidP="00141130">
            <w:pPr>
              <w:tabs>
                <w:tab w:val="left" w:pos="753"/>
              </w:tabs>
              <w:spacing w:after="0" w:line="240" w:lineRule="auto"/>
              <w:ind w:firstLine="285"/>
              <w:jc w:val="both"/>
              <w:rPr>
                <w:rFonts w:ascii="Times New Roman" w:eastAsia="Times New Roman" w:hAnsi="Times New Roman" w:cs="Times New Roman"/>
              </w:rPr>
            </w:pPr>
            <w:r w:rsidRPr="00FE7B00">
              <w:rPr>
                <w:rFonts w:ascii="Times New Roman" w:eastAsia="Times New Roman" w:hAnsi="Times New Roman" w:cs="Times New Roman"/>
              </w:rPr>
              <w:t>Отсутствие или неполное представление Участником документов, а также представление документов с отклонением от</w:t>
            </w:r>
            <w:r w:rsidRPr="005D1A99">
              <w:rPr>
                <w:rFonts w:ascii="Times New Roman" w:eastAsia="Times New Roman" w:hAnsi="Times New Roman" w:cs="Times New Roman"/>
              </w:rPr>
              <w:t xml:space="preserve"> установленных в настоящей Документации требований и форм, может быть </w:t>
            </w:r>
            <w:r w:rsidRPr="004540AD">
              <w:rPr>
                <w:rFonts w:ascii="Times New Roman" w:eastAsia="Times New Roman" w:hAnsi="Times New Roman" w:cs="Times New Roman"/>
              </w:rPr>
              <w:t xml:space="preserve">расценено </w:t>
            </w:r>
            <w:r w:rsidR="004540AD" w:rsidRPr="004540AD">
              <w:rPr>
                <w:rFonts w:ascii="Times New Roman" w:eastAsia="Times New Roman" w:hAnsi="Times New Roman" w:cs="Times New Roman"/>
              </w:rPr>
              <w:t>К</w:t>
            </w:r>
            <w:r w:rsidRPr="004540AD">
              <w:rPr>
                <w:rFonts w:ascii="Times New Roman" w:eastAsia="Times New Roman" w:hAnsi="Times New Roman" w:cs="Times New Roman"/>
              </w:rPr>
              <w:t xml:space="preserve">омиссией </w:t>
            </w:r>
            <w:r w:rsidR="004540AD" w:rsidRPr="004540AD">
              <w:rPr>
                <w:rFonts w:ascii="Times New Roman" w:eastAsia="Times New Roman" w:hAnsi="Times New Roman" w:cs="Times New Roman"/>
              </w:rPr>
              <w:t xml:space="preserve">по запросу </w:t>
            </w:r>
            <w:r w:rsidR="00887B51">
              <w:rPr>
                <w:rFonts w:ascii="Times New Roman" w:eastAsia="Times New Roman" w:hAnsi="Times New Roman" w:cs="Times New Roman"/>
              </w:rPr>
              <w:t xml:space="preserve">предложений </w:t>
            </w:r>
            <w:r w:rsidRPr="004540AD">
              <w:rPr>
                <w:rFonts w:ascii="Times New Roman" w:eastAsia="Times New Roman" w:hAnsi="Times New Roman" w:cs="Times New Roman"/>
              </w:rPr>
              <w:t xml:space="preserve">как несоответствие заявки на участие в </w:t>
            </w:r>
            <w:r w:rsidR="00D400C7" w:rsidRPr="004540AD">
              <w:rPr>
                <w:rFonts w:ascii="Times New Roman" w:eastAsia="Times New Roman" w:hAnsi="Times New Roman" w:cs="Times New Roman"/>
              </w:rPr>
              <w:t xml:space="preserve">запросе </w:t>
            </w:r>
            <w:r w:rsidR="00887B51">
              <w:rPr>
                <w:rFonts w:ascii="Times New Roman" w:eastAsia="Times New Roman" w:hAnsi="Times New Roman" w:cs="Times New Roman"/>
              </w:rPr>
              <w:t>предложений</w:t>
            </w:r>
            <w:r w:rsidRPr="004540AD">
              <w:rPr>
                <w:rFonts w:ascii="Times New Roman" w:eastAsia="Times New Roman" w:hAnsi="Times New Roman" w:cs="Times New Roman"/>
              </w:rPr>
              <w:t xml:space="preserve"> требованиям, установленным настоящей Документацией и может являться</w:t>
            </w:r>
            <w:r w:rsidRPr="005D1A99">
              <w:rPr>
                <w:rFonts w:ascii="Times New Roman" w:eastAsia="Times New Roman" w:hAnsi="Times New Roman" w:cs="Times New Roman"/>
              </w:rPr>
              <w:t xml:space="preserve"> основанием для отказа в допуске Участника к участию в </w:t>
            </w:r>
            <w:r w:rsidR="00AD4C40">
              <w:rPr>
                <w:rFonts w:ascii="Times New Roman" w:eastAsia="Times New Roman" w:hAnsi="Times New Roman" w:cs="Times New Roman"/>
              </w:rPr>
              <w:t xml:space="preserve">запросе </w:t>
            </w:r>
            <w:r w:rsidR="0063040A">
              <w:rPr>
                <w:rFonts w:ascii="Times New Roman" w:eastAsia="Times New Roman" w:hAnsi="Times New Roman" w:cs="Times New Roman"/>
              </w:rPr>
              <w:t>предложений</w:t>
            </w:r>
            <w:r w:rsidRPr="005D1A99">
              <w:rPr>
                <w:rFonts w:ascii="Times New Roman" w:eastAsia="Times New Roman" w:hAnsi="Times New Roman" w:cs="Times New Roman"/>
              </w:rPr>
              <w:t xml:space="preserve"> на этапе рассмотрения заявок.</w:t>
            </w:r>
          </w:p>
          <w:p w:rsidR="00211354" w:rsidRPr="005D1A99" w:rsidRDefault="00211354" w:rsidP="00141130">
            <w:pPr>
              <w:widowControl w:val="0"/>
              <w:tabs>
                <w:tab w:val="num" w:pos="1440"/>
              </w:tabs>
              <w:adjustRightInd w:val="0"/>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В случае установления недостоверности сведений, содержащихся в документах, обнаружения недостающих, ненадлежаще</w:t>
            </w:r>
            <w:r w:rsidR="0063040A">
              <w:rPr>
                <w:rFonts w:ascii="Times New Roman" w:eastAsia="Times New Roman" w:hAnsi="Times New Roman" w:cs="Times New Roman"/>
              </w:rPr>
              <w:t>е</w:t>
            </w:r>
            <w:r w:rsidRPr="005D1A99">
              <w:rPr>
                <w:rFonts w:ascii="Times New Roman" w:eastAsia="Times New Roman" w:hAnsi="Times New Roman" w:cs="Times New Roman"/>
              </w:rPr>
              <w:t xml:space="preserve"> оформленных и (или) недействующих документов, предоставленных Участником в составе заявки, такой Участник может быть отстранен Заказчиком от участия в </w:t>
            </w:r>
            <w:r w:rsidR="00AD4C40">
              <w:rPr>
                <w:rFonts w:ascii="Times New Roman" w:eastAsia="Times New Roman" w:hAnsi="Times New Roman" w:cs="Times New Roman"/>
              </w:rPr>
              <w:t xml:space="preserve">запросе </w:t>
            </w:r>
            <w:r w:rsidR="0063040A">
              <w:rPr>
                <w:rFonts w:ascii="Times New Roman" w:eastAsia="Times New Roman" w:hAnsi="Times New Roman" w:cs="Times New Roman"/>
              </w:rPr>
              <w:t>предложений</w:t>
            </w:r>
            <w:r w:rsidR="00887B51">
              <w:rPr>
                <w:rFonts w:ascii="Times New Roman" w:eastAsia="Times New Roman" w:hAnsi="Times New Roman" w:cs="Times New Roman"/>
              </w:rPr>
              <w:t xml:space="preserve"> </w:t>
            </w:r>
            <w:r w:rsidRPr="005D1A99">
              <w:rPr>
                <w:rFonts w:ascii="Times New Roman" w:eastAsia="Times New Roman" w:hAnsi="Times New Roman" w:cs="Times New Roman"/>
              </w:rPr>
              <w:t>на любом этапе его проведения вплоть до заключения договора.</w:t>
            </w:r>
          </w:p>
          <w:p w:rsidR="00887B51" w:rsidRPr="005D1A99" w:rsidRDefault="00211354" w:rsidP="00CE4710">
            <w:pPr>
              <w:tabs>
                <w:tab w:val="left" w:pos="753"/>
              </w:tabs>
              <w:suppressAutoHyphens/>
              <w:snapToGrid w:val="0"/>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 xml:space="preserve">Участник </w:t>
            </w:r>
            <w:r w:rsidR="00AD4C40">
              <w:rPr>
                <w:rFonts w:ascii="Times New Roman" w:eastAsia="Times New Roman" w:hAnsi="Times New Roman" w:cs="Times New Roman"/>
              </w:rPr>
              <w:t xml:space="preserve">запроса </w:t>
            </w:r>
            <w:r w:rsidR="0063040A">
              <w:rPr>
                <w:rFonts w:ascii="Times New Roman" w:eastAsia="Times New Roman" w:hAnsi="Times New Roman" w:cs="Times New Roman"/>
              </w:rPr>
              <w:t>предложений</w:t>
            </w:r>
            <w:r w:rsidRPr="005D1A99">
              <w:rPr>
                <w:rFonts w:ascii="Times New Roman" w:eastAsia="Times New Roman" w:hAnsi="Times New Roman" w:cs="Times New Roman"/>
              </w:rPr>
              <w:t xml:space="preserve">, направляя заявку на участие в </w:t>
            </w:r>
            <w:r w:rsidR="00AD4C40">
              <w:rPr>
                <w:rFonts w:ascii="Times New Roman" w:eastAsia="Times New Roman" w:hAnsi="Times New Roman" w:cs="Times New Roman"/>
              </w:rPr>
              <w:t xml:space="preserve">запросе </w:t>
            </w:r>
            <w:r w:rsidR="0063040A">
              <w:rPr>
                <w:rFonts w:ascii="Times New Roman" w:eastAsia="Times New Roman" w:hAnsi="Times New Roman" w:cs="Times New Roman"/>
              </w:rPr>
              <w:t>предложений</w:t>
            </w:r>
            <w:r w:rsidRPr="005D1A99">
              <w:rPr>
                <w:rFonts w:ascii="Times New Roman" w:eastAsia="Times New Roman" w:hAnsi="Times New Roman" w:cs="Times New Roman"/>
              </w:rPr>
              <w:t xml:space="preserve">, оформленную по </w:t>
            </w:r>
            <w:r w:rsidRPr="005D1A99">
              <w:rPr>
                <w:rFonts w:ascii="Times New Roman" w:eastAsia="Times New Roman" w:hAnsi="Times New Roman" w:cs="Times New Roman"/>
                <w:b/>
                <w:lang w:eastAsia="ar-SA"/>
              </w:rPr>
              <w:t xml:space="preserve">форме 1 </w:t>
            </w:r>
            <w:r w:rsidRPr="005D1A99">
              <w:rPr>
                <w:rFonts w:ascii="Times New Roman" w:eastAsia="Times New Roman" w:hAnsi="Times New Roman" w:cs="Times New Roman"/>
                <w:lang w:eastAsia="ar-SA"/>
              </w:rPr>
              <w:t xml:space="preserve">(Раздел </w:t>
            </w:r>
            <w:r w:rsidR="00A23E82" w:rsidRPr="005D1A99">
              <w:rPr>
                <w:rFonts w:ascii="Times New Roman" w:eastAsia="Times New Roman" w:hAnsi="Times New Roman" w:cs="Times New Roman"/>
                <w:lang w:eastAsia="ar-SA"/>
              </w:rPr>
              <w:t>3</w:t>
            </w:r>
            <w:r w:rsidRPr="005D1A99">
              <w:rPr>
                <w:rFonts w:ascii="Times New Roman" w:eastAsia="Times New Roman" w:hAnsi="Times New Roman" w:cs="Times New Roman"/>
                <w:lang w:eastAsia="ar-SA"/>
              </w:rPr>
              <w:t xml:space="preserve"> «Образцы форм и документов для заполнения Участниками»)</w:t>
            </w:r>
            <w:r w:rsidRPr="005D1A99">
              <w:rPr>
                <w:rFonts w:ascii="Times New Roman" w:eastAsia="Times New Roman" w:hAnsi="Times New Roman" w:cs="Times New Roman"/>
              </w:rPr>
              <w:t xml:space="preserve">, заявляет о своем согласии </w:t>
            </w:r>
            <w:r w:rsidR="00CD78A5" w:rsidRPr="005D1A99">
              <w:rPr>
                <w:rFonts w:ascii="Times New Roman" w:eastAsia="Times New Roman" w:hAnsi="Times New Roman" w:cs="Times New Roman"/>
              </w:rPr>
              <w:t>купить товары</w:t>
            </w:r>
            <w:r w:rsidRPr="005D1A99">
              <w:rPr>
                <w:rFonts w:ascii="Times New Roman" w:eastAsia="Times New Roman" w:hAnsi="Times New Roman" w:cs="Times New Roman"/>
              </w:rPr>
              <w:t xml:space="preserve">, являющиеся предметом </w:t>
            </w:r>
            <w:r w:rsidR="00AD4C40">
              <w:rPr>
                <w:rFonts w:ascii="Times New Roman" w:eastAsia="Times New Roman" w:hAnsi="Times New Roman" w:cs="Times New Roman"/>
              </w:rPr>
              <w:t xml:space="preserve">запроса </w:t>
            </w:r>
            <w:r w:rsidR="0063040A">
              <w:rPr>
                <w:rFonts w:ascii="Times New Roman" w:eastAsia="Times New Roman" w:hAnsi="Times New Roman" w:cs="Times New Roman"/>
              </w:rPr>
              <w:t>предложений</w:t>
            </w:r>
            <w:r w:rsidR="00CD78A5" w:rsidRPr="005D1A99">
              <w:rPr>
                <w:rFonts w:ascii="Times New Roman" w:eastAsia="Times New Roman" w:hAnsi="Times New Roman" w:cs="Times New Roman"/>
              </w:rPr>
              <w:t>.</w:t>
            </w:r>
          </w:p>
        </w:tc>
      </w:tr>
      <w:tr w:rsidR="00211354" w:rsidRPr="00211354" w:rsidTr="00D845C6">
        <w:trPr>
          <w:jc w:val="center"/>
        </w:trPr>
        <w:tc>
          <w:tcPr>
            <w:tcW w:w="540" w:type="dxa"/>
            <w:shd w:val="clear" w:color="auto" w:fill="auto"/>
          </w:tcPr>
          <w:p w:rsidR="00211354" w:rsidRPr="00C15A34" w:rsidRDefault="00211354" w:rsidP="00FC0E47">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lastRenderedPageBreak/>
              <w:t>1</w:t>
            </w:r>
            <w:r w:rsidR="00FC0E47">
              <w:rPr>
                <w:rFonts w:ascii="Times New Roman" w:eastAsia="Times New Roman" w:hAnsi="Times New Roman" w:cs="Times New Roman"/>
              </w:rPr>
              <w:t>2</w:t>
            </w:r>
            <w:r w:rsidRPr="00C15A34">
              <w:rPr>
                <w:rFonts w:ascii="Times New Roman" w:eastAsia="Times New Roman" w:hAnsi="Times New Roman" w:cs="Times New Roman"/>
              </w:rPr>
              <w:t>.</w:t>
            </w:r>
          </w:p>
        </w:tc>
        <w:tc>
          <w:tcPr>
            <w:tcW w:w="2400" w:type="dxa"/>
            <w:shd w:val="clear" w:color="auto" w:fill="auto"/>
          </w:tcPr>
          <w:p w:rsidR="00211354" w:rsidRPr="00C15A34" w:rsidRDefault="00211354" w:rsidP="00C15A34">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t xml:space="preserve">Порядок формирования цены </w:t>
            </w:r>
            <w:r w:rsidR="008436F6" w:rsidRPr="00C15A34">
              <w:rPr>
                <w:rFonts w:ascii="Times New Roman" w:eastAsia="Times New Roman" w:hAnsi="Times New Roman" w:cs="Times New Roman"/>
              </w:rPr>
              <w:t>за единицу товара</w:t>
            </w:r>
          </w:p>
        </w:tc>
        <w:tc>
          <w:tcPr>
            <w:tcW w:w="7680" w:type="dxa"/>
            <w:shd w:val="clear" w:color="auto" w:fill="auto"/>
          </w:tcPr>
          <w:p w:rsidR="00211354" w:rsidRPr="005D1A99" w:rsidRDefault="008436F6" w:rsidP="00141130">
            <w:pPr>
              <w:shd w:val="clear" w:color="auto" w:fill="FFFFFF"/>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 xml:space="preserve">Предлагаемая </w:t>
            </w:r>
            <w:r w:rsidR="00211354" w:rsidRPr="005D1A99">
              <w:rPr>
                <w:rFonts w:ascii="Times New Roman" w:eastAsia="Times New Roman" w:hAnsi="Times New Roman" w:cs="Times New Roman"/>
              </w:rPr>
              <w:t>Участником цена</w:t>
            </w:r>
            <w:r w:rsidRPr="005D1A99">
              <w:rPr>
                <w:rFonts w:ascii="Times New Roman" w:eastAsia="Times New Roman" w:hAnsi="Times New Roman" w:cs="Times New Roman"/>
              </w:rPr>
              <w:t xml:space="preserve"> единицы товара</w:t>
            </w:r>
            <w:r w:rsidR="00887B51">
              <w:rPr>
                <w:rFonts w:ascii="Times New Roman" w:eastAsia="Times New Roman" w:hAnsi="Times New Roman" w:cs="Times New Roman"/>
              </w:rPr>
              <w:t xml:space="preserve"> </w:t>
            </w:r>
            <w:r w:rsidRPr="005D1A99">
              <w:rPr>
                <w:rFonts w:ascii="Times New Roman" w:eastAsia="Times New Roman" w:hAnsi="Times New Roman" w:cs="Times New Roman"/>
              </w:rPr>
              <w:t>не должна быть меньше</w:t>
            </w:r>
            <w:r w:rsidR="00211354" w:rsidRPr="005D1A99">
              <w:rPr>
                <w:rFonts w:ascii="Times New Roman" w:eastAsia="Times New Roman" w:hAnsi="Times New Roman" w:cs="Times New Roman"/>
              </w:rPr>
              <w:t xml:space="preserve"> начальн</w:t>
            </w:r>
            <w:r w:rsidRPr="005D1A99">
              <w:rPr>
                <w:rFonts w:ascii="Times New Roman" w:eastAsia="Times New Roman" w:hAnsi="Times New Roman" w:cs="Times New Roman"/>
              </w:rPr>
              <w:t>ой</w:t>
            </w:r>
            <w:r w:rsidR="00211354" w:rsidRPr="005D1A99">
              <w:rPr>
                <w:rFonts w:ascii="Times New Roman" w:eastAsia="Times New Roman" w:hAnsi="Times New Roman" w:cs="Times New Roman"/>
              </w:rPr>
              <w:t xml:space="preserve"> цен</w:t>
            </w:r>
            <w:r w:rsidRPr="005D1A99">
              <w:rPr>
                <w:rFonts w:ascii="Times New Roman" w:eastAsia="Times New Roman" w:hAnsi="Times New Roman" w:cs="Times New Roman"/>
              </w:rPr>
              <w:t>ы за единицу товара</w:t>
            </w:r>
            <w:r w:rsidR="00211354" w:rsidRPr="005D1A99">
              <w:rPr>
                <w:rFonts w:ascii="Times New Roman" w:eastAsia="Times New Roman" w:hAnsi="Times New Roman" w:cs="Times New Roman"/>
              </w:rPr>
              <w:t>.</w:t>
            </w:r>
          </w:p>
          <w:p w:rsidR="00211354" w:rsidRPr="005D1A99" w:rsidRDefault="00211354" w:rsidP="00141130">
            <w:pPr>
              <w:shd w:val="clear" w:color="auto" w:fill="FFFFFF"/>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 xml:space="preserve">Цена </w:t>
            </w:r>
            <w:r w:rsidR="008436F6" w:rsidRPr="005D1A99">
              <w:rPr>
                <w:rFonts w:ascii="Times New Roman" w:eastAsia="Times New Roman" w:hAnsi="Times New Roman" w:cs="Times New Roman"/>
              </w:rPr>
              <w:t>за единицу товара</w:t>
            </w:r>
            <w:r w:rsidRPr="005D1A99">
              <w:rPr>
                <w:rFonts w:ascii="Times New Roman" w:eastAsia="Times New Roman" w:hAnsi="Times New Roman" w:cs="Times New Roman"/>
              </w:rPr>
              <w:t xml:space="preserve">, предлагаемая Участником, является твердой и не может изменяться в ходе исполнения </w:t>
            </w:r>
            <w:r w:rsidR="003B5449" w:rsidRPr="005D1A99">
              <w:rPr>
                <w:rFonts w:ascii="Times New Roman" w:eastAsia="Times New Roman" w:hAnsi="Times New Roman" w:cs="Times New Roman"/>
              </w:rPr>
              <w:t xml:space="preserve">договора, </w:t>
            </w:r>
            <w:r w:rsidRPr="005D1A99">
              <w:rPr>
                <w:rFonts w:ascii="Times New Roman" w:eastAsia="Times New Roman" w:hAnsi="Times New Roman" w:cs="Times New Roman"/>
              </w:rPr>
              <w:t>за исключением случаев, определенных договором.</w:t>
            </w:r>
          </w:p>
          <w:p w:rsidR="00211354" w:rsidRPr="005D1A99" w:rsidRDefault="00211354" w:rsidP="00141130">
            <w:pPr>
              <w:suppressAutoHyphens/>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Все налоги, пошлины и прочие сборы, которые По</w:t>
            </w:r>
            <w:r w:rsidR="003B5449" w:rsidRPr="005D1A99">
              <w:rPr>
                <w:rFonts w:ascii="Times New Roman" w:eastAsia="Times New Roman" w:hAnsi="Times New Roman" w:cs="Times New Roman"/>
              </w:rPr>
              <w:t>купатель</w:t>
            </w:r>
            <w:r w:rsidRPr="005D1A99">
              <w:rPr>
                <w:rFonts w:ascii="Times New Roman" w:eastAsia="Times New Roman" w:hAnsi="Times New Roman" w:cs="Times New Roman"/>
              </w:rPr>
              <w:t xml:space="preserve"> должен оплачивать в соответствии с условиями договора или на иных основаниях, должны быть учтены Участником</w:t>
            </w:r>
            <w:r w:rsidR="003B5449" w:rsidRPr="005D1A99">
              <w:rPr>
                <w:rFonts w:ascii="Times New Roman" w:eastAsia="Times New Roman" w:hAnsi="Times New Roman" w:cs="Times New Roman"/>
              </w:rPr>
              <w:t>.</w:t>
            </w:r>
          </w:p>
        </w:tc>
      </w:tr>
      <w:tr w:rsidR="00211354" w:rsidRPr="00211354" w:rsidTr="00D845C6">
        <w:trPr>
          <w:jc w:val="center"/>
        </w:trPr>
        <w:tc>
          <w:tcPr>
            <w:tcW w:w="540" w:type="dxa"/>
            <w:shd w:val="clear" w:color="auto" w:fill="auto"/>
          </w:tcPr>
          <w:p w:rsidR="00211354" w:rsidRPr="00A23E82" w:rsidRDefault="00211354" w:rsidP="00FC0E47">
            <w:pPr>
              <w:widowControl w:val="0"/>
              <w:spacing w:after="0" w:line="240" w:lineRule="auto"/>
              <w:jc w:val="both"/>
              <w:rPr>
                <w:rFonts w:ascii="Times New Roman" w:eastAsia="Times New Roman" w:hAnsi="Times New Roman" w:cs="Times New Roman"/>
              </w:rPr>
            </w:pPr>
            <w:r w:rsidRPr="00A23E82">
              <w:rPr>
                <w:rFonts w:ascii="Times New Roman" w:eastAsia="Times New Roman" w:hAnsi="Times New Roman" w:cs="Times New Roman"/>
              </w:rPr>
              <w:t>1</w:t>
            </w:r>
            <w:r w:rsidR="00FC0E47">
              <w:rPr>
                <w:rFonts w:ascii="Times New Roman" w:eastAsia="Times New Roman" w:hAnsi="Times New Roman" w:cs="Times New Roman"/>
              </w:rPr>
              <w:t>3</w:t>
            </w:r>
            <w:r w:rsidRPr="00A23E82">
              <w:rPr>
                <w:rFonts w:ascii="Times New Roman" w:eastAsia="Times New Roman" w:hAnsi="Times New Roman" w:cs="Times New Roman"/>
              </w:rPr>
              <w:t>.</w:t>
            </w:r>
          </w:p>
        </w:tc>
        <w:tc>
          <w:tcPr>
            <w:tcW w:w="2400" w:type="dxa"/>
            <w:shd w:val="clear" w:color="auto" w:fill="auto"/>
          </w:tcPr>
          <w:p w:rsidR="00211354" w:rsidRPr="00A23E82" w:rsidRDefault="00C15A34" w:rsidP="00A23E82">
            <w:pPr>
              <w:widowControl w:val="0"/>
              <w:spacing w:after="0" w:line="240" w:lineRule="auto"/>
              <w:rPr>
                <w:rFonts w:ascii="Times New Roman" w:eastAsia="Times New Roman" w:hAnsi="Times New Roman" w:cs="Times New Roman"/>
              </w:rPr>
            </w:pPr>
            <w:r w:rsidRPr="00A23E82">
              <w:rPr>
                <w:rFonts w:ascii="Times New Roman" w:eastAsia="Times New Roman" w:hAnsi="Times New Roman" w:cs="Times New Roman"/>
              </w:rPr>
              <w:t xml:space="preserve">Описание </w:t>
            </w:r>
            <w:r w:rsidR="009034E5">
              <w:rPr>
                <w:rFonts w:ascii="Times New Roman" w:eastAsia="Times New Roman" w:hAnsi="Times New Roman" w:cs="Times New Roman"/>
              </w:rPr>
              <w:t>т</w:t>
            </w:r>
            <w:r w:rsidRPr="00A23E82">
              <w:rPr>
                <w:rFonts w:ascii="Times New Roman" w:eastAsia="Times New Roman" w:hAnsi="Times New Roman" w:cs="Times New Roman"/>
              </w:rPr>
              <w:t>овара</w:t>
            </w:r>
            <w:r w:rsidR="00A23E82" w:rsidRPr="00A23E82">
              <w:rPr>
                <w:rFonts w:ascii="Times New Roman" w:eastAsia="Times New Roman" w:hAnsi="Times New Roman" w:cs="Times New Roman"/>
              </w:rPr>
              <w:t>, общие требовани</w:t>
            </w:r>
            <w:r w:rsidR="009034E5">
              <w:rPr>
                <w:rFonts w:ascii="Times New Roman" w:eastAsia="Times New Roman" w:hAnsi="Times New Roman" w:cs="Times New Roman"/>
              </w:rPr>
              <w:t>я к условиям и порядку продажи т</w:t>
            </w:r>
            <w:r w:rsidR="00A23E82" w:rsidRPr="00A23E82">
              <w:rPr>
                <w:rFonts w:ascii="Times New Roman" w:eastAsia="Times New Roman" w:hAnsi="Times New Roman" w:cs="Times New Roman"/>
              </w:rPr>
              <w:t>овара</w:t>
            </w:r>
          </w:p>
        </w:tc>
        <w:tc>
          <w:tcPr>
            <w:tcW w:w="7680" w:type="dxa"/>
            <w:shd w:val="clear" w:color="auto" w:fill="auto"/>
          </w:tcPr>
          <w:p w:rsidR="00211354" w:rsidRDefault="00211354" w:rsidP="00141130">
            <w:pPr>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Согласно Техническому заданию</w:t>
            </w:r>
            <w:r w:rsidR="005709CA">
              <w:rPr>
                <w:rFonts w:ascii="Times New Roman" w:eastAsia="Times New Roman" w:hAnsi="Times New Roman" w:cs="Times New Roman"/>
              </w:rPr>
              <w:t xml:space="preserve"> </w:t>
            </w:r>
            <w:r w:rsidR="00A23E82" w:rsidRPr="005D1A99">
              <w:rPr>
                <w:rFonts w:ascii="Times New Roman" w:eastAsia="Times New Roman" w:hAnsi="Times New Roman" w:cs="Times New Roman"/>
              </w:rPr>
              <w:t>(Раздел</w:t>
            </w:r>
            <w:r w:rsidR="00CE4710">
              <w:rPr>
                <w:rFonts w:ascii="Times New Roman" w:eastAsia="Times New Roman" w:hAnsi="Times New Roman" w:cs="Times New Roman"/>
              </w:rPr>
              <w:t> </w:t>
            </w:r>
            <w:r w:rsidR="00A23E82" w:rsidRPr="005D1A99">
              <w:rPr>
                <w:rFonts w:ascii="Times New Roman" w:eastAsia="Times New Roman" w:hAnsi="Times New Roman" w:cs="Times New Roman"/>
              </w:rPr>
              <w:t>4 «Техническое задание») и договору (Раздел 5 «Проект договора»).</w:t>
            </w:r>
          </w:p>
          <w:p w:rsidR="0041008B" w:rsidRPr="005D1A99" w:rsidRDefault="0041008B" w:rsidP="00141130">
            <w:pPr>
              <w:spacing w:after="0" w:line="240" w:lineRule="auto"/>
              <w:ind w:firstLine="285"/>
              <w:jc w:val="both"/>
              <w:rPr>
                <w:rFonts w:ascii="Times New Roman" w:eastAsia="Times New Roman" w:hAnsi="Times New Roman" w:cs="Times New Roman"/>
              </w:rPr>
            </w:pPr>
          </w:p>
          <w:p w:rsidR="002E434E" w:rsidRPr="005D1A99" w:rsidRDefault="002E434E" w:rsidP="00141130">
            <w:pPr>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 xml:space="preserve">Перед подачей заявки Участник может произвести осмотр и взвешивание приобретаемого </w:t>
            </w:r>
            <w:r w:rsidR="009034E5">
              <w:rPr>
                <w:rFonts w:ascii="Times New Roman" w:eastAsia="Times New Roman" w:hAnsi="Times New Roman" w:cs="Times New Roman"/>
              </w:rPr>
              <w:t>т</w:t>
            </w:r>
            <w:r w:rsidRPr="005D1A99">
              <w:rPr>
                <w:rFonts w:ascii="Times New Roman" w:eastAsia="Times New Roman" w:hAnsi="Times New Roman" w:cs="Times New Roman"/>
              </w:rPr>
              <w:t xml:space="preserve">овара. В случае если Покупатель не произвел осмотр приобретаемого </w:t>
            </w:r>
            <w:r w:rsidR="009034E5">
              <w:rPr>
                <w:rFonts w:ascii="Times New Roman" w:eastAsia="Times New Roman" w:hAnsi="Times New Roman" w:cs="Times New Roman"/>
              </w:rPr>
              <w:t>т</w:t>
            </w:r>
            <w:r w:rsidRPr="005D1A99">
              <w:rPr>
                <w:rFonts w:ascii="Times New Roman" w:eastAsia="Times New Roman" w:hAnsi="Times New Roman" w:cs="Times New Roman"/>
              </w:rPr>
              <w:t xml:space="preserve">овара, считается, что Покупатель не имеет </w:t>
            </w:r>
            <w:r w:rsidR="00E136BF" w:rsidRPr="005D1A99">
              <w:rPr>
                <w:rFonts w:ascii="Times New Roman" w:eastAsia="Times New Roman" w:hAnsi="Times New Roman" w:cs="Times New Roman"/>
              </w:rPr>
              <w:t>замечаний</w:t>
            </w:r>
            <w:r w:rsidRPr="005D1A99">
              <w:rPr>
                <w:rFonts w:ascii="Times New Roman" w:eastAsia="Times New Roman" w:hAnsi="Times New Roman" w:cs="Times New Roman"/>
              </w:rPr>
              <w:t xml:space="preserve"> к условиям хранения </w:t>
            </w:r>
            <w:r w:rsidR="009034E5">
              <w:rPr>
                <w:rFonts w:ascii="Times New Roman" w:eastAsia="Times New Roman" w:hAnsi="Times New Roman" w:cs="Times New Roman"/>
              </w:rPr>
              <w:t>т</w:t>
            </w:r>
            <w:r w:rsidRPr="005D1A99">
              <w:rPr>
                <w:rFonts w:ascii="Times New Roman" w:eastAsia="Times New Roman" w:hAnsi="Times New Roman" w:cs="Times New Roman"/>
              </w:rPr>
              <w:t xml:space="preserve">овара, к качеству </w:t>
            </w:r>
            <w:r w:rsidR="009034E5">
              <w:rPr>
                <w:rFonts w:ascii="Times New Roman" w:eastAsia="Times New Roman" w:hAnsi="Times New Roman" w:cs="Times New Roman"/>
              </w:rPr>
              <w:t>товар</w:t>
            </w:r>
            <w:r w:rsidRPr="005D1A99">
              <w:rPr>
                <w:rFonts w:ascii="Times New Roman" w:eastAsia="Times New Roman" w:hAnsi="Times New Roman" w:cs="Times New Roman"/>
              </w:rPr>
              <w:t xml:space="preserve">а, к условиям погрузки </w:t>
            </w:r>
            <w:r w:rsidR="009034E5">
              <w:rPr>
                <w:rFonts w:ascii="Times New Roman" w:eastAsia="Times New Roman" w:hAnsi="Times New Roman" w:cs="Times New Roman"/>
              </w:rPr>
              <w:t>товар</w:t>
            </w:r>
            <w:r w:rsidRPr="005D1A99">
              <w:rPr>
                <w:rFonts w:ascii="Times New Roman" w:eastAsia="Times New Roman" w:hAnsi="Times New Roman" w:cs="Times New Roman"/>
              </w:rPr>
              <w:t xml:space="preserve">а, и согласен принять и оплатить </w:t>
            </w:r>
            <w:r w:rsidR="009034E5">
              <w:rPr>
                <w:rFonts w:ascii="Times New Roman" w:eastAsia="Times New Roman" w:hAnsi="Times New Roman" w:cs="Times New Roman"/>
              </w:rPr>
              <w:t>т</w:t>
            </w:r>
            <w:r w:rsidRPr="005D1A99">
              <w:rPr>
                <w:rFonts w:ascii="Times New Roman" w:eastAsia="Times New Roman" w:hAnsi="Times New Roman" w:cs="Times New Roman"/>
              </w:rPr>
              <w:t xml:space="preserve">овар в соответствии с предложенным проектом договора (Раздел 5 «Проект договора»). </w:t>
            </w:r>
          </w:p>
          <w:p w:rsidR="005C6298" w:rsidRDefault="005C6298" w:rsidP="005C6298">
            <w:pPr>
              <w:spacing w:after="0" w:line="240" w:lineRule="auto"/>
              <w:ind w:firstLine="327"/>
              <w:jc w:val="both"/>
              <w:rPr>
                <w:rFonts w:ascii="Times New Roman" w:eastAsia="Times New Roman" w:hAnsi="Times New Roman" w:cs="Times New Roman"/>
              </w:rPr>
            </w:pPr>
            <w:r>
              <w:rPr>
                <w:rFonts w:ascii="Times New Roman" w:eastAsia="Times New Roman" w:hAnsi="Times New Roman" w:cs="Times New Roman"/>
              </w:rPr>
              <w:t xml:space="preserve">Для осмотра </w:t>
            </w:r>
            <w:r w:rsidR="009034E5">
              <w:rPr>
                <w:rFonts w:ascii="Times New Roman" w:eastAsia="Times New Roman" w:hAnsi="Times New Roman" w:cs="Times New Roman"/>
              </w:rPr>
              <w:t>т</w:t>
            </w:r>
            <w:r>
              <w:rPr>
                <w:rFonts w:ascii="Times New Roman" w:eastAsia="Times New Roman" w:hAnsi="Times New Roman" w:cs="Times New Roman"/>
              </w:rPr>
              <w:t>овара Участник должен предварительно предоставить паспортные данные сво</w:t>
            </w:r>
            <w:r w:rsidR="0063040A">
              <w:rPr>
                <w:rFonts w:ascii="Times New Roman" w:eastAsia="Times New Roman" w:hAnsi="Times New Roman" w:cs="Times New Roman"/>
              </w:rPr>
              <w:t>его представителя, позвонив по номеру т</w:t>
            </w:r>
            <w:r>
              <w:rPr>
                <w:rFonts w:ascii="Times New Roman" w:eastAsia="Times New Roman" w:hAnsi="Times New Roman" w:cs="Times New Roman"/>
              </w:rPr>
              <w:t>елефон</w:t>
            </w:r>
            <w:r w:rsidR="0063040A">
              <w:rPr>
                <w:rFonts w:ascii="Times New Roman" w:eastAsia="Times New Roman" w:hAnsi="Times New Roman" w:cs="Times New Roman"/>
              </w:rPr>
              <w:t>а</w:t>
            </w:r>
            <w:r>
              <w:rPr>
                <w:rFonts w:ascii="Times New Roman" w:eastAsia="Times New Roman" w:hAnsi="Times New Roman" w:cs="Times New Roman"/>
              </w:rPr>
              <w:t xml:space="preserve">: </w:t>
            </w:r>
            <w:r w:rsidRPr="00FD05A9">
              <w:rPr>
                <w:rFonts w:ascii="Times New Roman" w:eastAsia="Times New Roman" w:hAnsi="Times New Roman" w:cs="Times New Roman"/>
              </w:rPr>
              <w:t>(8352)73</w:t>
            </w:r>
            <w:r>
              <w:rPr>
                <w:rFonts w:ascii="Times New Roman" w:eastAsia="Times New Roman" w:hAnsi="Times New Roman" w:cs="Times New Roman"/>
              </w:rPr>
              <w:t>-</w:t>
            </w:r>
            <w:r w:rsidRPr="00FD05A9">
              <w:rPr>
                <w:rFonts w:ascii="Times New Roman" w:eastAsia="Times New Roman" w:hAnsi="Times New Roman" w:cs="Times New Roman"/>
              </w:rPr>
              <w:t>76</w:t>
            </w:r>
            <w:r>
              <w:rPr>
                <w:rFonts w:ascii="Times New Roman" w:eastAsia="Times New Roman" w:hAnsi="Times New Roman" w:cs="Times New Roman"/>
              </w:rPr>
              <w:t>-</w:t>
            </w:r>
            <w:r w:rsidRPr="00FD05A9">
              <w:rPr>
                <w:rFonts w:ascii="Times New Roman" w:eastAsia="Times New Roman" w:hAnsi="Times New Roman" w:cs="Times New Roman"/>
              </w:rPr>
              <w:t>00</w:t>
            </w:r>
            <w:r>
              <w:rPr>
                <w:rFonts w:ascii="Times New Roman" w:eastAsia="Times New Roman" w:hAnsi="Times New Roman" w:cs="Times New Roman"/>
              </w:rPr>
              <w:t>.</w:t>
            </w:r>
          </w:p>
          <w:p w:rsidR="002E434E" w:rsidRPr="00FE7B00" w:rsidRDefault="002E434E" w:rsidP="00141130">
            <w:pPr>
              <w:spacing w:after="0" w:line="240" w:lineRule="auto"/>
              <w:ind w:firstLine="285"/>
              <w:jc w:val="both"/>
              <w:rPr>
                <w:rFonts w:ascii="Times New Roman" w:eastAsia="Times New Roman" w:hAnsi="Times New Roman" w:cs="Times New Roman"/>
              </w:rPr>
            </w:pPr>
            <w:r w:rsidRPr="00FE7B00">
              <w:rPr>
                <w:rFonts w:ascii="Times New Roman" w:eastAsia="Times New Roman" w:hAnsi="Times New Roman" w:cs="Times New Roman"/>
              </w:rPr>
              <w:t xml:space="preserve">Осмотр </w:t>
            </w:r>
            <w:r w:rsidR="009034E5" w:rsidRPr="00FE7B00">
              <w:rPr>
                <w:rFonts w:ascii="Times New Roman" w:eastAsia="Times New Roman" w:hAnsi="Times New Roman" w:cs="Times New Roman"/>
              </w:rPr>
              <w:t>т</w:t>
            </w:r>
            <w:r w:rsidRPr="00FE7B00">
              <w:rPr>
                <w:rFonts w:ascii="Times New Roman" w:eastAsia="Times New Roman" w:hAnsi="Times New Roman" w:cs="Times New Roman"/>
              </w:rPr>
              <w:t>овара производится</w:t>
            </w:r>
            <w:r w:rsidR="005709CA" w:rsidRPr="00FE7B00">
              <w:rPr>
                <w:rFonts w:ascii="Times New Roman" w:eastAsia="Times New Roman" w:hAnsi="Times New Roman" w:cs="Times New Roman"/>
              </w:rPr>
              <w:t xml:space="preserve"> </w:t>
            </w:r>
            <w:r w:rsidRPr="00FE7B00">
              <w:rPr>
                <w:rFonts w:ascii="Times New Roman" w:eastAsia="Times New Roman" w:hAnsi="Times New Roman" w:cs="Times New Roman"/>
              </w:rPr>
              <w:t xml:space="preserve">в рабочие дни (понедельник-пятница, за исключением праздничных дней), с 09-00 по 16-00 (местного времени). Заявки на осмотр </w:t>
            </w:r>
            <w:r w:rsidR="009034E5" w:rsidRPr="00FE7B00">
              <w:rPr>
                <w:rFonts w:ascii="Times New Roman" w:eastAsia="Times New Roman" w:hAnsi="Times New Roman" w:cs="Times New Roman"/>
              </w:rPr>
              <w:t>товар</w:t>
            </w:r>
            <w:r w:rsidRPr="00FE7B00">
              <w:rPr>
                <w:rFonts w:ascii="Times New Roman" w:eastAsia="Times New Roman" w:hAnsi="Times New Roman" w:cs="Times New Roman"/>
              </w:rPr>
              <w:t xml:space="preserve">а могут быть поданы не </w:t>
            </w:r>
            <w:r w:rsidR="00FB7DA0" w:rsidRPr="00FE7B00">
              <w:rPr>
                <w:rFonts w:ascii="Times New Roman" w:eastAsia="Times New Roman" w:hAnsi="Times New Roman" w:cs="Times New Roman"/>
              </w:rPr>
              <w:t>позднее,</w:t>
            </w:r>
            <w:r w:rsidRPr="00FE7B00">
              <w:rPr>
                <w:rFonts w:ascii="Times New Roman" w:eastAsia="Times New Roman" w:hAnsi="Times New Roman" w:cs="Times New Roman"/>
              </w:rPr>
              <w:t xml:space="preserve"> чем за </w:t>
            </w:r>
            <w:r w:rsidR="00151391" w:rsidRPr="00FE7B00">
              <w:rPr>
                <w:rFonts w:ascii="Times New Roman" w:eastAsia="Times New Roman" w:hAnsi="Times New Roman" w:cs="Times New Roman"/>
              </w:rPr>
              <w:t>3</w:t>
            </w:r>
            <w:r w:rsidR="00C3614F" w:rsidRPr="00FE7B00">
              <w:rPr>
                <w:rFonts w:ascii="Times New Roman" w:eastAsia="Times New Roman" w:hAnsi="Times New Roman" w:cs="Times New Roman"/>
              </w:rPr>
              <w:t xml:space="preserve"> (</w:t>
            </w:r>
            <w:r w:rsidR="00151391" w:rsidRPr="00FE7B00">
              <w:rPr>
                <w:rFonts w:ascii="Times New Roman" w:eastAsia="Times New Roman" w:hAnsi="Times New Roman" w:cs="Times New Roman"/>
              </w:rPr>
              <w:t>Три</w:t>
            </w:r>
            <w:r w:rsidRPr="00FE7B00">
              <w:rPr>
                <w:rFonts w:ascii="Times New Roman" w:eastAsia="Times New Roman" w:hAnsi="Times New Roman" w:cs="Times New Roman"/>
              </w:rPr>
              <w:t>)</w:t>
            </w:r>
            <w:r w:rsidR="00FE7B00">
              <w:rPr>
                <w:rFonts w:ascii="Times New Roman" w:eastAsia="Times New Roman" w:hAnsi="Times New Roman" w:cs="Times New Roman"/>
              </w:rPr>
              <w:t xml:space="preserve"> </w:t>
            </w:r>
            <w:r w:rsidR="00151391" w:rsidRPr="00FE7B00">
              <w:rPr>
                <w:rFonts w:ascii="Times New Roman" w:eastAsia="Times New Roman" w:hAnsi="Times New Roman" w:cs="Times New Roman"/>
              </w:rPr>
              <w:t>рабочих дня</w:t>
            </w:r>
            <w:r w:rsidR="00FE7B00" w:rsidRPr="00FE7B00">
              <w:rPr>
                <w:rFonts w:ascii="Times New Roman" w:eastAsia="Times New Roman" w:hAnsi="Times New Roman" w:cs="Times New Roman"/>
              </w:rPr>
              <w:t xml:space="preserve"> </w:t>
            </w:r>
            <w:r w:rsidRPr="00FE7B00">
              <w:rPr>
                <w:rFonts w:ascii="Times New Roman" w:eastAsia="Times New Roman" w:hAnsi="Times New Roman" w:cs="Times New Roman"/>
              </w:rPr>
              <w:t xml:space="preserve">до окончания срока подачи заявок на участие в </w:t>
            </w:r>
            <w:r w:rsidR="00AD4C40" w:rsidRPr="00FE7B00">
              <w:rPr>
                <w:rFonts w:ascii="Times New Roman" w:eastAsia="Times New Roman" w:hAnsi="Times New Roman" w:cs="Times New Roman"/>
              </w:rPr>
              <w:t xml:space="preserve">запросе </w:t>
            </w:r>
            <w:r w:rsidR="0063040A" w:rsidRPr="00FE7B00">
              <w:rPr>
                <w:rFonts w:ascii="Times New Roman" w:eastAsia="Times New Roman" w:hAnsi="Times New Roman" w:cs="Times New Roman"/>
              </w:rPr>
              <w:t>предложений</w:t>
            </w:r>
            <w:r w:rsidR="007831A9" w:rsidRPr="00FE7B00">
              <w:rPr>
                <w:rFonts w:ascii="Times New Roman" w:eastAsia="Times New Roman" w:hAnsi="Times New Roman" w:cs="Times New Roman"/>
              </w:rPr>
              <w:t xml:space="preserve">, указанного в </w:t>
            </w:r>
            <w:r w:rsidR="007831A9" w:rsidRPr="00FE7B00">
              <w:rPr>
                <w:rFonts w:ascii="Times New Roman" w:eastAsia="Times New Roman" w:hAnsi="Times New Roman" w:cs="Times New Roman"/>
                <w:b/>
                <w:i/>
              </w:rPr>
              <w:t>пункте 15</w:t>
            </w:r>
            <w:r w:rsidRPr="00FE7B00">
              <w:rPr>
                <w:rFonts w:ascii="Times New Roman" w:eastAsia="Times New Roman" w:hAnsi="Times New Roman" w:cs="Times New Roman"/>
                <w:b/>
                <w:i/>
              </w:rPr>
              <w:t xml:space="preserve"> Информационной карты</w:t>
            </w:r>
            <w:r w:rsidRPr="00FE7B00">
              <w:rPr>
                <w:rFonts w:ascii="Times New Roman" w:eastAsia="Times New Roman" w:hAnsi="Times New Roman" w:cs="Times New Roman"/>
              </w:rPr>
              <w:t xml:space="preserve"> (Раздел 2 «Информационная карта»).</w:t>
            </w:r>
          </w:p>
          <w:p w:rsidR="00D4641B" w:rsidRPr="005D1A99" w:rsidRDefault="002E434E" w:rsidP="00141130">
            <w:pPr>
              <w:spacing w:after="0" w:line="240" w:lineRule="auto"/>
              <w:ind w:firstLine="285"/>
              <w:jc w:val="both"/>
              <w:rPr>
                <w:rFonts w:ascii="Times New Roman" w:eastAsia="Times New Roman" w:hAnsi="Times New Roman" w:cs="Times New Roman"/>
              </w:rPr>
            </w:pPr>
            <w:r w:rsidRPr="00FE7B00">
              <w:rPr>
                <w:rFonts w:ascii="Times New Roman" w:eastAsia="Times New Roman" w:hAnsi="Times New Roman" w:cs="Times New Roman"/>
              </w:rPr>
              <w:t xml:space="preserve">Осмотр и взвешивание </w:t>
            </w:r>
            <w:r w:rsidR="009034E5" w:rsidRPr="00FE7B00">
              <w:rPr>
                <w:rFonts w:ascii="Times New Roman" w:eastAsia="Times New Roman" w:hAnsi="Times New Roman" w:cs="Times New Roman"/>
              </w:rPr>
              <w:t>товар</w:t>
            </w:r>
            <w:r w:rsidRPr="00FE7B00">
              <w:rPr>
                <w:rFonts w:ascii="Times New Roman" w:eastAsia="Times New Roman" w:hAnsi="Times New Roman" w:cs="Times New Roman"/>
              </w:rPr>
              <w:t xml:space="preserve">а должен закончиться не менее чем за </w:t>
            </w:r>
            <w:r w:rsidR="009034E5" w:rsidRPr="00FE7B00">
              <w:rPr>
                <w:rFonts w:ascii="Times New Roman" w:eastAsia="Times New Roman" w:hAnsi="Times New Roman" w:cs="Times New Roman"/>
              </w:rPr>
              <w:t>2</w:t>
            </w:r>
            <w:r w:rsidR="00FB7DA0" w:rsidRPr="00FE7B00">
              <w:rPr>
                <w:rFonts w:ascii="Times New Roman" w:eastAsia="Times New Roman" w:hAnsi="Times New Roman" w:cs="Times New Roman"/>
              </w:rPr>
              <w:t> </w:t>
            </w:r>
            <w:r w:rsidRPr="00FE7B00">
              <w:rPr>
                <w:rFonts w:ascii="Times New Roman" w:eastAsia="Times New Roman" w:hAnsi="Times New Roman" w:cs="Times New Roman"/>
              </w:rPr>
              <w:t>(</w:t>
            </w:r>
            <w:r w:rsidR="009034E5" w:rsidRPr="00FE7B00">
              <w:rPr>
                <w:rFonts w:ascii="Times New Roman" w:eastAsia="Times New Roman" w:hAnsi="Times New Roman" w:cs="Times New Roman"/>
              </w:rPr>
              <w:t>Два</w:t>
            </w:r>
            <w:r w:rsidRPr="00FE7B00">
              <w:rPr>
                <w:rFonts w:ascii="Times New Roman" w:eastAsia="Times New Roman" w:hAnsi="Times New Roman" w:cs="Times New Roman"/>
              </w:rPr>
              <w:t>)</w:t>
            </w:r>
            <w:r w:rsidR="00FE7B00" w:rsidRPr="00FE7B00">
              <w:rPr>
                <w:rFonts w:ascii="Times New Roman" w:eastAsia="Times New Roman" w:hAnsi="Times New Roman" w:cs="Times New Roman"/>
              </w:rPr>
              <w:t xml:space="preserve"> </w:t>
            </w:r>
            <w:r w:rsidR="009034E5" w:rsidRPr="00FE7B00">
              <w:rPr>
                <w:rFonts w:ascii="Times New Roman" w:eastAsia="Times New Roman" w:hAnsi="Times New Roman" w:cs="Times New Roman"/>
              </w:rPr>
              <w:t>календарных дня</w:t>
            </w:r>
            <w:r w:rsidR="00FE7B00" w:rsidRPr="00FE7B00">
              <w:rPr>
                <w:rFonts w:ascii="Times New Roman" w:eastAsia="Times New Roman" w:hAnsi="Times New Roman" w:cs="Times New Roman"/>
              </w:rPr>
              <w:t xml:space="preserve"> </w:t>
            </w:r>
            <w:r w:rsidRPr="00FE7B00">
              <w:rPr>
                <w:rFonts w:ascii="Times New Roman" w:eastAsia="Times New Roman" w:hAnsi="Times New Roman" w:cs="Times New Roman"/>
              </w:rPr>
              <w:t xml:space="preserve">до окончания срока подачи заявок на участие в </w:t>
            </w:r>
            <w:r w:rsidR="00AD4C40" w:rsidRPr="00FE7B00">
              <w:rPr>
                <w:rFonts w:ascii="Times New Roman" w:eastAsia="Times New Roman" w:hAnsi="Times New Roman" w:cs="Times New Roman"/>
              </w:rPr>
              <w:t>запросе</w:t>
            </w:r>
            <w:r w:rsidR="0063040A" w:rsidRPr="00FE7B00">
              <w:rPr>
                <w:rFonts w:ascii="Times New Roman" w:eastAsia="Times New Roman" w:hAnsi="Times New Roman" w:cs="Times New Roman"/>
              </w:rPr>
              <w:t xml:space="preserve"> предложений</w:t>
            </w:r>
            <w:r w:rsidRPr="00FE7B00">
              <w:rPr>
                <w:rFonts w:ascii="Times New Roman" w:eastAsia="Times New Roman" w:hAnsi="Times New Roman" w:cs="Times New Roman"/>
              </w:rPr>
              <w:t xml:space="preserve">; с указанного срока </w:t>
            </w:r>
            <w:r w:rsidR="00E136BF" w:rsidRPr="00FE7B00">
              <w:rPr>
                <w:rFonts w:ascii="Times New Roman" w:eastAsia="Times New Roman" w:hAnsi="Times New Roman" w:cs="Times New Roman"/>
              </w:rPr>
              <w:t>замечания</w:t>
            </w:r>
            <w:r w:rsidRPr="00FE7B00">
              <w:rPr>
                <w:rFonts w:ascii="Times New Roman" w:eastAsia="Times New Roman" w:hAnsi="Times New Roman" w:cs="Times New Roman"/>
              </w:rPr>
              <w:t xml:space="preserve"> по условиям хранения </w:t>
            </w:r>
            <w:r w:rsidR="009034E5" w:rsidRPr="00FE7B00">
              <w:rPr>
                <w:rFonts w:ascii="Times New Roman" w:eastAsia="Times New Roman" w:hAnsi="Times New Roman" w:cs="Times New Roman"/>
              </w:rPr>
              <w:t>товар</w:t>
            </w:r>
            <w:r w:rsidRPr="00FE7B00">
              <w:rPr>
                <w:rFonts w:ascii="Times New Roman" w:eastAsia="Times New Roman" w:hAnsi="Times New Roman" w:cs="Times New Roman"/>
              </w:rPr>
              <w:t xml:space="preserve">а, к качеству </w:t>
            </w:r>
            <w:r w:rsidR="009034E5" w:rsidRPr="00FE7B00">
              <w:rPr>
                <w:rFonts w:ascii="Times New Roman" w:eastAsia="Times New Roman" w:hAnsi="Times New Roman" w:cs="Times New Roman"/>
              </w:rPr>
              <w:t>товар</w:t>
            </w:r>
            <w:r w:rsidRPr="00FE7B00">
              <w:rPr>
                <w:rFonts w:ascii="Times New Roman" w:eastAsia="Times New Roman" w:hAnsi="Times New Roman" w:cs="Times New Roman"/>
              </w:rPr>
              <w:t>а, к условиям</w:t>
            </w:r>
            <w:r w:rsidRPr="005D1A99">
              <w:rPr>
                <w:rFonts w:ascii="Times New Roman" w:eastAsia="Times New Roman" w:hAnsi="Times New Roman" w:cs="Times New Roman"/>
              </w:rPr>
              <w:t xml:space="preserve"> погрузки </w:t>
            </w:r>
            <w:r w:rsidR="009034E5">
              <w:rPr>
                <w:rFonts w:ascii="Times New Roman" w:eastAsia="Times New Roman" w:hAnsi="Times New Roman" w:cs="Times New Roman"/>
              </w:rPr>
              <w:t>товар</w:t>
            </w:r>
            <w:r w:rsidRPr="005D1A99">
              <w:rPr>
                <w:rFonts w:ascii="Times New Roman" w:eastAsia="Times New Roman" w:hAnsi="Times New Roman" w:cs="Times New Roman"/>
              </w:rPr>
              <w:t xml:space="preserve">а, количеству </w:t>
            </w:r>
            <w:r w:rsidR="009034E5">
              <w:rPr>
                <w:rFonts w:ascii="Times New Roman" w:eastAsia="Times New Roman" w:hAnsi="Times New Roman" w:cs="Times New Roman"/>
              </w:rPr>
              <w:t>товар</w:t>
            </w:r>
            <w:r w:rsidRPr="005D1A99">
              <w:rPr>
                <w:rFonts w:ascii="Times New Roman" w:eastAsia="Times New Roman" w:hAnsi="Times New Roman" w:cs="Times New Roman"/>
              </w:rPr>
              <w:t>а Участником не могут быть предъявлены.</w:t>
            </w:r>
          </w:p>
          <w:p w:rsidR="0047457F" w:rsidRPr="005D1A99" w:rsidRDefault="0047457F" w:rsidP="0063040A">
            <w:pPr>
              <w:spacing w:after="0" w:line="240" w:lineRule="auto"/>
              <w:ind w:firstLine="285"/>
              <w:jc w:val="both"/>
              <w:rPr>
                <w:rFonts w:ascii="Times New Roman" w:eastAsia="Times New Roman" w:hAnsi="Times New Roman" w:cs="Times New Roman"/>
              </w:rPr>
            </w:pPr>
            <w:r w:rsidRPr="005D1A99">
              <w:rPr>
                <w:rFonts w:ascii="Times New Roman" w:eastAsia="Times New Roman" w:hAnsi="Times New Roman" w:cs="Times New Roman"/>
              </w:rPr>
              <w:t xml:space="preserve">Участники самостоятельно несут все расходы, связанные с осмотром и взвешиванием </w:t>
            </w:r>
            <w:r w:rsidR="009034E5">
              <w:rPr>
                <w:rFonts w:ascii="Times New Roman" w:eastAsia="Times New Roman" w:hAnsi="Times New Roman" w:cs="Times New Roman"/>
              </w:rPr>
              <w:t>товар</w:t>
            </w:r>
            <w:r w:rsidRPr="005D1A99">
              <w:rPr>
                <w:rFonts w:ascii="Times New Roman" w:eastAsia="Times New Roman" w:hAnsi="Times New Roman" w:cs="Times New Roman"/>
              </w:rPr>
              <w:t xml:space="preserve">а. Заказчик по этим расходам не отвечает и не имеет обязательств, независимо от хода и результатов </w:t>
            </w:r>
            <w:r w:rsidR="00AD4C40">
              <w:rPr>
                <w:rFonts w:ascii="Times New Roman" w:eastAsia="Times New Roman" w:hAnsi="Times New Roman" w:cs="Times New Roman"/>
              </w:rPr>
              <w:t xml:space="preserve">запроса </w:t>
            </w:r>
            <w:r w:rsidR="0063040A">
              <w:rPr>
                <w:rFonts w:ascii="Times New Roman" w:eastAsia="Times New Roman" w:hAnsi="Times New Roman" w:cs="Times New Roman"/>
              </w:rPr>
              <w:t>предложений</w:t>
            </w:r>
            <w:r w:rsidRPr="005D1A99">
              <w:rPr>
                <w:rFonts w:ascii="Times New Roman" w:eastAsia="Times New Roman" w:hAnsi="Times New Roman" w:cs="Times New Roman"/>
              </w:rPr>
              <w:t>.</w:t>
            </w:r>
          </w:p>
        </w:tc>
      </w:tr>
      <w:tr w:rsidR="00636D71" w:rsidRPr="00211354" w:rsidTr="00D845C6">
        <w:trPr>
          <w:jc w:val="center"/>
        </w:trPr>
        <w:tc>
          <w:tcPr>
            <w:tcW w:w="540" w:type="dxa"/>
            <w:shd w:val="clear" w:color="auto" w:fill="auto"/>
          </w:tcPr>
          <w:p w:rsidR="00636D71" w:rsidRPr="00A23E82" w:rsidRDefault="00636D71" w:rsidP="00FC0E47">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2400" w:type="dxa"/>
            <w:shd w:val="clear" w:color="auto" w:fill="auto"/>
          </w:tcPr>
          <w:p w:rsidR="00636D71" w:rsidRPr="00A23E82" w:rsidRDefault="00636D71" w:rsidP="00A23E82">
            <w:pPr>
              <w:widowControl w:val="0"/>
              <w:spacing w:after="0" w:line="240" w:lineRule="auto"/>
              <w:rPr>
                <w:rFonts w:ascii="Times New Roman" w:eastAsia="Times New Roman" w:hAnsi="Times New Roman" w:cs="Times New Roman"/>
              </w:rPr>
            </w:pPr>
            <w:r w:rsidRPr="00636D71">
              <w:rPr>
                <w:rFonts w:ascii="Times New Roman" w:eastAsia="Times New Roman" w:hAnsi="Times New Roman" w:cs="Times New Roman"/>
              </w:rPr>
              <w:t xml:space="preserve">Порядок </w:t>
            </w:r>
            <w:r>
              <w:rPr>
                <w:rFonts w:ascii="Times New Roman" w:eastAsia="Times New Roman" w:hAnsi="Times New Roman" w:cs="Times New Roman"/>
              </w:rPr>
              <w:t xml:space="preserve">изменения или </w:t>
            </w:r>
            <w:r w:rsidRPr="00636D71">
              <w:rPr>
                <w:rFonts w:ascii="Times New Roman" w:eastAsia="Times New Roman" w:hAnsi="Times New Roman" w:cs="Times New Roman"/>
              </w:rPr>
              <w:t>отзыва заявок</w:t>
            </w:r>
          </w:p>
        </w:tc>
        <w:tc>
          <w:tcPr>
            <w:tcW w:w="7680" w:type="dxa"/>
            <w:shd w:val="clear" w:color="auto" w:fill="auto"/>
          </w:tcPr>
          <w:p w:rsidR="00636D71" w:rsidRPr="00636D71"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Участник закупки, подавший заявку на участие в закупке, вправе отозвать заявку на участие в запросе предложений в любое время до истечения срока подачи таких заявок, установленного в соответствии с пунктом </w:t>
            </w:r>
            <w:r>
              <w:rPr>
                <w:rFonts w:ascii="Times New Roman" w:eastAsia="Times New Roman" w:hAnsi="Times New Roman" w:cs="Times New Roman"/>
              </w:rPr>
              <w:t>16</w:t>
            </w:r>
            <w:r w:rsidRPr="00636D71">
              <w:rPr>
                <w:rFonts w:ascii="Times New Roman" w:eastAsia="Times New Roman" w:hAnsi="Times New Roman" w:cs="Times New Roman"/>
              </w:rPr>
              <w:t xml:space="preserve"> </w:t>
            </w:r>
            <w:r w:rsidRPr="00636D71">
              <w:rPr>
                <w:rFonts w:ascii="Times New Roman" w:eastAsia="Times New Roman" w:hAnsi="Times New Roman" w:cs="Times New Roman"/>
              </w:rPr>
              <w:lastRenderedPageBreak/>
              <w:t>Информационной карты. Заявка не может быть отозвана, снята, изменена после окончания срока подачи заявок.</w:t>
            </w:r>
          </w:p>
          <w:p w:rsidR="00636D71" w:rsidRPr="00636D71"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Отзыв заявок производится представителем Участника закупки на основании документов, подтверждающих полномочия лица на осуществление указанных действий от имени Участника закупки.</w:t>
            </w:r>
          </w:p>
          <w:p w:rsidR="00636D71" w:rsidRPr="00636D71"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 xml:space="preserve">Участник закупки подает в письменной форме на бумажном носителе в адрес Заказчика уведомление об отзыве заявки на участие в запросе предложений с приложением расписки, выданной Заказчиком о получении заявки на участие в запросе предложений (в случае, если такая расписка выдавалась Заказчиком). </w:t>
            </w:r>
          </w:p>
          <w:p w:rsidR="00636D71" w:rsidRPr="00636D71"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В уведомлении в обязательном порядке должна быть указана следующая информация: наименование</w:t>
            </w:r>
            <w:r>
              <w:rPr>
                <w:rFonts w:ascii="Times New Roman" w:eastAsia="Times New Roman" w:hAnsi="Times New Roman" w:cs="Times New Roman"/>
              </w:rPr>
              <w:t xml:space="preserve"> </w:t>
            </w:r>
            <w:r w:rsidRPr="00636D71">
              <w:rPr>
                <w:rFonts w:ascii="Times New Roman" w:eastAsia="Times New Roman" w:hAnsi="Times New Roman" w:cs="Times New Roman"/>
              </w:rPr>
              <w:t>закупки на участие в котором была подана заявка, дата, время, форма и способ подачи заявки.</w:t>
            </w:r>
          </w:p>
          <w:p w:rsidR="00636D71" w:rsidRPr="00636D71"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Уведомление об отзыве заявки должно быть скреплено печатью (при наличии печати) и заверено подписью руководителя Участника закупки или уполномоченного лица Участника закупки (для юридических лиц) с приложением документа, подтверждающего такие полномочия (подлинника или нотариально засвидетельствованной копии) или собственноручно подписано физическим лицом-Участником закупки (либо лицом,                действующим на основании надлежащим образом оформленной доверенности (подлинника или нотариально засвидетельствованной копии).</w:t>
            </w:r>
          </w:p>
          <w:p w:rsidR="00636D71" w:rsidRPr="00636D71"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 xml:space="preserve">Уведомление об отзыве заявки на участие в запросе предложений является действительным, если уведомление получено Заказчиком до истечения срока подачи заявок на участие в закупке, указанного в пункте </w:t>
            </w:r>
            <w:r>
              <w:rPr>
                <w:rFonts w:ascii="Times New Roman" w:eastAsia="Times New Roman" w:hAnsi="Times New Roman" w:cs="Times New Roman"/>
              </w:rPr>
              <w:t>16</w:t>
            </w:r>
            <w:r w:rsidRPr="00636D71">
              <w:rPr>
                <w:rFonts w:ascii="Times New Roman" w:eastAsia="Times New Roman" w:hAnsi="Times New Roman" w:cs="Times New Roman"/>
              </w:rPr>
              <w:t xml:space="preserve"> Информационной карты.</w:t>
            </w:r>
          </w:p>
          <w:p w:rsidR="00636D71" w:rsidRPr="005D1A99" w:rsidRDefault="00636D71" w:rsidP="00636D71">
            <w:pPr>
              <w:spacing w:after="0" w:line="240" w:lineRule="auto"/>
              <w:ind w:firstLine="285"/>
              <w:jc w:val="both"/>
              <w:rPr>
                <w:rFonts w:ascii="Times New Roman" w:eastAsia="Times New Roman" w:hAnsi="Times New Roman" w:cs="Times New Roman"/>
              </w:rPr>
            </w:pPr>
            <w:r w:rsidRPr="00636D71">
              <w:rPr>
                <w:rFonts w:ascii="Times New Roman" w:eastAsia="Times New Roman" w:hAnsi="Times New Roman" w:cs="Times New Roman"/>
              </w:rPr>
              <w:t xml:space="preserve">Возможна подача уведомления на электронную почту Заказчика </w:t>
            </w:r>
            <w:hyperlink r:id="rId15" w:history="1">
              <w:r w:rsidRPr="00636D71">
                <w:rPr>
                  <w:rFonts w:ascii="Times New Roman" w:eastAsia="Times New Roman" w:hAnsi="Times New Roman" w:cs="Times New Roman"/>
                </w:rPr>
                <w:t>dir@gosniiokht.ru</w:t>
              </w:r>
            </w:hyperlink>
            <w:r w:rsidRPr="00636D71">
              <w:rPr>
                <w:rFonts w:ascii="Times New Roman" w:eastAsia="Times New Roman" w:hAnsi="Times New Roman" w:cs="Times New Roman"/>
              </w:rPr>
              <w:t xml:space="preserve"> (в виде цветного скан-образа) только в случае, если Заказчиком осуществлялся прием заявок на электронную почту.</w:t>
            </w:r>
          </w:p>
        </w:tc>
      </w:tr>
      <w:tr w:rsidR="00211354" w:rsidRPr="00211354" w:rsidTr="00734EF3">
        <w:trPr>
          <w:trHeight w:val="1854"/>
          <w:jc w:val="center"/>
        </w:trPr>
        <w:tc>
          <w:tcPr>
            <w:tcW w:w="540" w:type="dxa"/>
            <w:shd w:val="clear" w:color="auto" w:fill="auto"/>
          </w:tcPr>
          <w:p w:rsidR="00211354" w:rsidRPr="00C15A34" w:rsidRDefault="00211354" w:rsidP="00636D71">
            <w:pPr>
              <w:widowControl w:val="0"/>
              <w:spacing w:after="0" w:line="240" w:lineRule="auto"/>
              <w:jc w:val="both"/>
              <w:rPr>
                <w:rFonts w:ascii="Times New Roman" w:eastAsia="Times New Roman" w:hAnsi="Times New Roman" w:cs="Times New Roman"/>
              </w:rPr>
            </w:pPr>
            <w:r w:rsidRPr="00C15A34">
              <w:rPr>
                <w:rFonts w:ascii="Times New Roman" w:eastAsia="Times New Roman" w:hAnsi="Times New Roman" w:cs="Times New Roman"/>
              </w:rPr>
              <w:lastRenderedPageBreak/>
              <w:t>1</w:t>
            </w:r>
            <w:r w:rsidR="00636D71">
              <w:rPr>
                <w:rFonts w:ascii="Times New Roman" w:eastAsia="Times New Roman" w:hAnsi="Times New Roman" w:cs="Times New Roman"/>
              </w:rPr>
              <w:t>5</w:t>
            </w:r>
            <w:r w:rsidRPr="00C15A34">
              <w:rPr>
                <w:rFonts w:ascii="Times New Roman" w:eastAsia="Times New Roman" w:hAnsi="Times New Roman" w:cs="Times New Roman"/>
              </w:rPr>
              <w:t>.</w:t>
            </w:r>
          </w:p>
        </w:tc>
        <w:tc>
          <w:tcPr>
            <w:tcW w:w="2400" w:type="dxa"/>
            <w:shd w:val="clear" w:color="auto" w:fill="auto"/>
          </w:tcPr>
          <w:p w:rsidR="00211354" w:rsidRPr="00C15A34" w:rsidRDefault="00211354" w:rsidP="00CE4710">
            <w:pPr>
              <w:widowControl w:val="0"/>
              <w:spacing w:after="0" w:line="240" w:lineRule="auto"/>
              <w:rPr>
                <w:rFonts w:ascii="Times New Roman" w:eastAsia="Times New Roman" w:hAnsi="Times New Roman" w:cs="Times New Roman"/>
              </w:rPr>
            </w:pPr>
            <w:r w:rsidRPr="00C15A34">
              <w:rPr>
                <w:rFonts w:ascii="Times New Roman" w:eastAsia="Times New Roman" w:hAnsi="Times New Roman" w:cs="Times New Roman"/>
                <w:bCs/>
              </w:rPr>
              <w:t xml:space="preserve">Порядок и  </w:t>
            </w:r>
            <w:r w:rsidRPr="00C15A34">
              <w:rPr>
                <w:rFonts w:ascii="Times New Roman" w:eastAsia="Times New Roman" w:hAnsi="Times New Roman" w:cs="Times New Roman"/>
              </w:rPr>
              <w:t>дата  окончания предоставления Участникам  разъяснений положений Документации </w:t>
            </w:r>
          </w:p>
        </w:tc>
        <w:tc>
          <w:tcPr>
            <w:tcW w:w="7680" w:type="dxa"/>
            <w:shd w:val="clear" w:color="auto" w:fill="auto"/>
          </w:tcPr>
          <w:p w:rsidR="008073E4" w:rsidRPr="00584BFF" w:rsidRDefault="008073E4" w:rsidP="008073E4">
            <w:pPr>
              <w:suppressAutoHyphens/>
              <w:spacing w:line="240" w:lineRule="auto"/>
              <w:ind w:firstLine="327"/>
              <w:jc w:val="both"/>
              <w:rPr>
                <w:rFonts w:ascii="Times New Roman" w:hAnsi="Times New Roman" w:cs="Times New Roman"/>
              </w:rPr>
            </w:pPr>
            <w:r w:rsidRPr="00584BFF">
              <w:rPr>
                <w:rFonts w:ascii="Times New Roman" w:hAnsi="Times New Roman" w:cs="Times New Roman"/>
              </w:rPr>
              <w:t xml:space="preserve">Любой Участник закупки вправе направить Заказчику в письменной форме запрос о даче разъяснений положений документации по адресу Заказчика или на электронную почту </w:t>
            </w:r>
            <w:hyperlink r:id="rId16" w:history="1">
              <w:r w:rsidRPr="00584BFF">
                <w:rPr>
                  <w:rStyle w:val="a4"/>
                  <w:rFonts w:ascii="Times New Roman" w:hAnsi="Times New Roman" w:cs="Times New Roman"/>
                  <w:lang w:val="en-US"/>
                </w:rPr>
                <w:t>dir</w:t>
              </w:r>
              <w:r w:rsidRPr="00584BFF">
                <w:rPr>
                  <w:rStyle w:val="a4"/>
                  <w:rFonts w:ascii="Times New Roman" w:hAnsi="Times New Roman" w:cs="Times New Roman"/>
                </w:rPr>
                <w:t>@</w:t>
              </w:r>
              <w:r w:rsidRPr="00584BFF">
                <w:rPr>
                  <w:rStyle w:val="a4"/>
                  <w:rFonts w:ascii="Times New Roman" w:hAnsi="Times New Roman" w:cs="Times New Roman"/>
                  <w:lang w:val="en-US"/>
                </w:rPr>
                <w:t>gosniiokht</w:t>
              </w:r>
              <w:r w:rsidRPr="00584BFF">
                <w:rPr>
                  <w:rStyle w:val="a4"/>
                  <w:rFonts w:ascii="Times New Roman" w:hAnsi="Times New Roman" w:cs="Times New Roman"/>
                </w:rPr>
                <w:t>.</w:t>
              </w:r>
              <w:r w:rsidRPr="00584BFF">
                <w:rPr>
                  <w:rStyle w:val="a4"/>
                  <w:rFonts w:ascii="Times New Roman" w:hAnsi="Times New Roman" w:cs="Times New Roman"/>
                  <w:lang w:val="en-US"/>
                </w:rPr>
                <w:t>ru</w:t>
              </w:r>
            </w:hyperlink>
            <w:r w:rsidRPr="00584BFF">
              <w:rPr>
                <w:rFonts w:ascii="Times New Roman" w:hAnsi="Times New Roman" w:cs="Times New Roman"/>
              </w:rPr>
              <w:t xml:space="preserve">. В </w:t>
            </w:r>
            <w:r w:rsidRPr="00584BFF">
              <w:rPr>
                <w:rFonts w:ascii="Times New Roman" w:eastAsia="Calibri" w:hAnsi="Times New Roman" w:cs="Times New Roman"/>
                <w:iCs/>
                <w:lang w:eastAsia="en-US"/>
              </w:rPr>
              <w:t xml:space="preserve">теме электронного письма (или на конверте) </w:t>
            </w:r>
            <w:r w:rsidRPr="00584BFF">
              <w:rPr>
                <w:rFonts w:ascii="Times New Roman" w:eastAsia="Calibri" w:hAnsi="Times New Roman" w:cs="Times New Roman"/>
                <w:b/>
                <w:iCs/>
                <w:u w:val="single"/>
                <w:lang w:eastAsia="en-US"/>
              </w:rPr>
              <w:t>обязательно</w:t>
            </w:r>
            <w:r w:rsidRPr="00584BFF">
              <w:rPr>
                <w:rFonts w:ascii="Times New Roman" w:eastAsia="Calibri" w:hAnsi="Times New Roman" w:cs="Times New Roman"/>
                <w:b/>
                <w:iCs/>
                <w:lang w:eastAsia="en-US"/>
              </w:rPr>
              <w:t xml:space="preserve"> </w:t>
            </w:r>
            <w:r w:rsidRPr="00584BFF">
              <w:rPr>
                <w:rFonts w:ascii="Times New Roman" w:eastAsia="Calibri" w:hAnsi="Times New Roman" w:cs="Times New Roman"/>
                <w:iCs/>
                <w:lang w:eastAsia="en-US"/>
              </w:rPr>
              <w:t xml:space="preserve">указать: </w:t>
            </w:r>
            <w:r w:rsidRPr="00584BFF">
              <w:rPr>
                <w:rFonts w:ascii="Times New Roman" w:eastAsia="Calibri" w:hAnsi="Times New Roman" w:cs="Times New Roman"/>
                <w:i/>
                <w:iCs/>
                <w:color w:val="FF0000"/>
                <w:lang w:eastAsia="en-US"/>
              </w:rPr>
              <w:t>«Для контрактной службы. Запрос на разъяснения»</w:t>
            </w:r>
            <w:r w:rsidRPr="00584BFF">
              <w:rPr>
                <w:rFonts w:ascii="Times New Roman" w:eastAsia="Calibri" w:hAnsi="Times New Roman" w:cs="Times New Roman"/>
                <w:i/>
                <w:iCs/>
                <w:lang w:eastAsia="en-US"/>
              </w:rPr>
              <w:t xml:space="preserve">, </w:t>
            </w:r>
            <w:r w:rsidRPr="00584BFF">
              <w:rPr>
                <w:rFonts w:ascii="Times New Roman" w:eastAsia="Calibri" w:hAnsi="Times New Roman" w:cs="Times New Roman"/>
                <w:iCs/>
                <w:lang w:eastAsia="en-US"/>
              </w:rPr>
              <w:t>в противном случае получение запроса и предоставление разъяснений положений Документации по такому запросу не гарантируется.</w:t>
            </w:r>
            <w:r w:rsidRPr="00584BFF">
              <w:rPr>
                <w:rFonts w:ascii="Times New Roman" w:hAnsi="Times New Roman" w:cs="Times New Roman"/>
              </w:rPr>
              <w:t xml:space="preserve"> </w:t>
            </w:r>
          </w:p>
          <w:p w:rsidR="008073E4" w:rsidRPr="00584BFF" w:rsidRDefault="008073E4" w:rsidP="008073E4">
            <w:pPr>
              <w:suppressAutoHyphens/>
              <w:spacing w:after="0" w:line="240" w:lineRule="auto"/>
              <w:ind w:firstLine="329"/>
              <w:jc w:val="both"/>
              <w:rPr>
                <w:rFonts w:ascii="Times New Roman" w:eastAsia="Times New Roman" w:hAnsi="Times New Roman" w:cs="Times New Roman"/>
              </w:rPr>
            </w:pPr>
            <w:r w:rsidRPr="00584BFF">
              <w:rPr>
                <w:rFonts w:ascii="Times New Roman" w:eastAsia="Times New Roman" w:hAnsi="Times New Roman" w:cs="Times New Roman"/>
              </w:rPr>
              <w:t>В запросе должны быть обязательно указаны номер извещения и предмет закупки.</w:t>
            </w:r>
          </w:p>
          <w:p w:rsidR="00211354" w:rsidRPr="00584BFF" w:rsidRDefault="00211354" w:rsidP="00141130">
            <w:pPr>
              <w:widowControl w:val="0"/>
              <w:spacing w:after="0" w:line="240" w:lineRule="auto"/>
              <w:ind w:firstLine="285"/>
              <w:jc w:val="both"/>
              <w:rPr>
                <w:rFonts w:ascii="Times New Roman" w:eastAsia="Times New Roman" w:hAnsi="Times New Roman" w:cs="Times New Roman"/>
              </w:rPr>
            </w:pPr>
            <w:r w:rsidRPr="00584BFF">
              <w:rPr>
                <w:rFonts w:ascii="Times New Roman" w:eastAsia="Times New Roman" w:hAnsi="Times New Roman" w:cs="Times New Roman"/>
              </w:rPr>
              <w:t>Заказчик в разумный срок (но не более 2 (</w:t>
            </w:r>
            <w:r w:rsidR="004264C0" w:rsidRPr="00584BFF">
              <w:rPr>
                <w:rFonts w:ascii="Times New Roman" w:eastAsia="Times New Roman" w:hAnsi="Times New Roman" w:cs="Times New Roman"/>
              </w:rPr>
              <w:t>Д</w:t>
            </w:r>
            <w:r w:rsidRPr="00584BFF">
              <w:rPr>
                <w:rFonts w:ascii="Times New Roman" w:eastAsia="Times New Roman" w:hAnsi="Times New Roman" w:cs="Times New Roman"/>
              </w:rPr>
              <w:t>вух) рабочих дней) с даты поступления указанного запроса раз</w:t>
            </w:r>
            <w:r w:rsidR="00A27D2D" w:rsidRPr="00584BFF">
              <w:rPr>
                <w:rFonts w:ascii="Times New Roman" w:eastAsia="Times New Roman" w:hAnsi="Times New Roman" w:cs="Times New Roman"/>
              </w:rPr>
              <w:t>мещает ответ на данный запрос.</w:t>
            </w:r>
          </w:p>
          <w:p w:rsidR="00211354" w:rsidRPr="00584BFF" w:rsidRDefault="00211354" w:rsidP="00AD4C40">
            <w:pPr>
              <w:widowControl w:val="0"/>
              <w:spacing w:after="0" w:line="240" w:lineRule="auto"/>
              <w:ind w:firstLine="285"/>
              <w:jc w:val="both"/>
              <w:rPr>
                <w:rFonts w:ascii="Times New Roman" w:eastAsia="Times New Roman" w:hAnsi="Times New Roman" w:cs="Times New Roman"/>
              </w:rPr>
            </w:pPr>
            <w:r w:rsidRPr="00584BFF">
              <w:rPr>
                <w:rFonts w:ascii="Times New Roman" w:eastAsia="Times New Roman" w:hAnsi="Times New Roman" w:cs="Times New Roman"/>
              </w:rPr>
              <w:t>Дата окончания п</w:t>
            </w:r>
            <w:r w:rsidR="004264C0" w:rsidRPr="00584BFF">
              <w:rPr>
                <w:rFonts w:ascii="Times New Roman" w:eastAsia="Times New Roman" w:hAnsi="Times New Roman" w:cs="Times New Roman"/>
              </w:rPr>
              <w:t xml:space="preserve">одачи </w:t>
            </w:r>
            <w:r w:rsidRPr="00584BFF">
              <w:rPr>
                <w:rFonts w:ascii="Times New Roman" w:eastAsia="Times New Roman" w:hAnsi="Times New Roman" w:cs="Times New Roman"/>
              </w:rPr>
              <w:t xml:space="preserve">разъяснений: </w:t>
            </w:r>
            <w:r w:rsidR="008073E4" w:rsidRPr="00584BFF">
              <w:rPr>
                <w:rFonts w:ascii="Times New Roman" w:eastAsia="Times New Roman" w:hAnsi="Times New Roman" w:cs="Times New Roman"/>
              </w:rPr>
              <w:t>10</w:t>
            </w:r>
            <w:r w:rsidRPr="00584BFF">
              <w:rPr>
                <w:rFonts w:ascii="Times New Roman" w:eastAsia="Times New Roman" w:hAnsi="Times New Roman" w:cs="Times New Roman"/>
              </w:rPr>
              <w:t xml:space="preserve">:00 (московского времени) </w:t>
            </w:r>
            <w:r w:rsidR="00AD4C40" w:rsidRPr="00584BFF">
              <w:rPr>
                <w:rFonts w:ascii="Times New Roman" w:eastAsia="Times New Roman" w:hAnsi="Times New Roman" w:cs="Times New Roman"/>
              </w:rPr>
              <w:t>«</w:t>
            </w:r>
            <w:r w:rsidR="00584BFF" w:rsidRPr="00584BFF">
              <w:rPr>
                <w:rFonts w:ascii="Times New Roman" w:eastAsia="Times New Roman" w:hAnsi="Times New Roman" w:cs="Times New Roman"/>
              </w:rPr>
              <w:t>20</w:t>
            </w:r>
            <w:r w:rsidR="00AD4C40" w:rsidRPr="00584BFF">
              <w:rPr>
                <w:rFonts w:ascii="Times New Roman" w:eastAsia="Times New Roman" w:hAnsi="Times New Roman" w:cs="Times New Roman"/>
              </w:rPr>
              <w:t>» </w:t>
            </w:r>
            <w:r w:rsidR="00584BFF" w:rsidRPr="00584BFF">
              <w:rPr>
                <w:rFonts w:ascii="Times New Roman" w:eastAsia="Times New Roman" w:hAnsi="Times New Roman" w:cs="Times New Roman"/>
              </w:rPr>
              <w:t xml:space="preserve">ноября </w:t>
            </w:r>
            <w:r w:rsidR="00AD4C40" w:rsidRPr="00584BFF">
              <w:rPr>
                <w:rFonts w:ascii="Times New Roman" w:eastAsia="Times New Roman" w:hAnsi="Times New Roman" w:cs="Times New Roman"/>
              </w:rPr>
              <w:t>2017 года</w:t>
            </w:r>
            <w:r w:rsidRPr="00584BFF">
              <w:rPr>
                <w:rFonts w:ascii="Times New Roman" w:eastAsia="Times New Roman" w:hAnsi="Times New Roman" w:cs="Times New Roman"/>
              </w:rPr>
              <w:t>.</w:t>
            </w:r>
          </w:p>
          <w:p w:rsidR="00086E1B" w:rsidRPr="00584BFF" w:rsidRDefault="00086E1B" w:rsidP="00AD4C40">
            <w:pPr>
              <w:widowControl w:val="0"/>
              <w:spacing w:after="0" w:line="240" w:lineRule="auto"/>
              <w:ind w:firstLine="285"/>
              <w:jc w:val="both"/>
              <w:rPr>
                <w:rFonts w:ascii="Times New Roman" w:eastAsia="Times New Roman" w:hAnsi="Times New Roman" w:cs="Times New Roman"/>
              </w:rPr>
            </w:pPr>
          </w:p>
        </w:tc>
      </w:tr>
      <w:tr w:rsidR="00211354" w:rsidRPr="00211354" w:rsidTr="00D845C6">
        <w:trPr>
          <w:jc w:val="center"/>
        </w:trPr>
        <w:tc>
          <w:tcPr>
            <w:tcW w:w="540" w:type="dxa"/>
            <w:shd w:val="clear" w:color="auto" w:fill="auto"/>
          </w:tcPr>
          <w:p w:rsidR="00211354" w:rsidRPr="00C15A34" w:rsidRDefault="00DE182E" w:rsidP="00636D7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636D71">
              <w:rPr>
                <w:rFonts w:ascii="Times New Roman" w:eastAsia="Times New Roman" w:hAnsi="Times New Roman" w:cs="Times New Roman"/>
              </w:rPr>
              <w:t>6</w:t>
            </w:r>
            <w:r w:rsidR="00211354" w:rsidRPr="00C15A34">
              <w:rPr>
                <w:rFonts w:ascii="Times New Roman" w:eastAsia="Times New Roman" w:hAnsi="Times New Roman" w:cs="Times New Roman"/>
              </w:rPr>
              <w:t>.</w:t>
            </w:r>
          </w:p>
        </w:tc>
        <w:tc>
          <w:tcPr>
            <w:tcW w:w="2400" w:type="dxa"/>
            <w:shd w:val="clear" w:color="auto" w:fill="auto"/>
          </w:tcPr>
          <w:p w:rsidR="00211354" w:rsidRPr="00C15A34" w:rsidRDefault="00211354" w:rsidP="00CE6DE2">
            <w:pPr>
              <w:widowControl w:val="0"/>
              <w:spacing w:after="0" w:line="240" w:lineRule="auto"/>
              <w:rPr>
                <w:rFonts w:ascii="Times New Roman" w:eastAsia="Times New Roman" w:hAnsi="Times New Roman" w:cs="Times New Roman"/>
              </w:rPr>
            </w:pPr>
            <w:r w:rsidRPr="00C15A34">
              <w:rPr>
                <w:rFonts w:ascii="Times New Roman" w:eastAsia="Times New Roman" w:hAnsi="Times New Roman" w:cs="Times New Roman"/>
              </w:rPr>
              <w:t>Дата окончания ср</w:t>
            </w:r>
            <w:r w:rsidR="00C15A34">
              <w:rPr>
                <w:rFonts w:ascii="Times New Roman" w:eastAsia="Times New Roman" w:hAnsi="Times New Roman" w:cs="Times New Roman"/>
              </w:rPr>
              <w:t>о</w:t>
            </w:r>
            <w:r w:rsidR="00AD4C40">
              <w:rPr>
                <w:rFonts w:ascii="Times New Roman" w:eastAsia="Times New Roman" w:hAnsi="Times New Roman" w:cs="Times New Roman"/>
              </w:rPr>
              <w:t xml:space="preserve">ка подачи заявок на участие в запросе </w:t>
            </w:r>
            <w:r w:rsidR="00CE6DE2">
              <w:rPr>
                <w:rFonts w:ascii="Times New Roman" w:eastAsia="Times New Roman" w:hAnsi="Times New Roman" w:cs="Times New Roman"/>
              </w:rPr>
              <w:t>предложений</w:t>
            </w:r>
          </w:p>
        </w:tc>
        <w:tc>
          <w:tcPr>
            <w:tcW w:w="7680" w:type="dxa"/>
            <w:shd w:val="clear" w:color="auto" w:fill="auto"/>
          </w:tcPr>
          <w:p w:rsidR="00211354" w:rsidRPr="00584BFF" w:rsidRDefault="00211354" w:rsidP="00141130">
            <w:pPr>
              <w:widowControl w:val="0"/>
              <w:spacing w:after="0" w:line="240" w:lineRule="auto"/>
              <w:ind w:firstLine="285"/>
              <w:jc w:val="both"/>
              <w:rPr>
                <w:rFonts w:ascii="Times New Roman" w:eastAsia="Times New Roman" w:hAnsi="Times New Roman" w:cs="Times New Roman"/>
              </w:rPr>
            </w:pPr>
            <w:r w:rsidRPr="00584BFF">
              <w:rPr>
                <w:rFonts w:ascii="Times New Roman" w:eastAsia="Times New Roman" w:hAnsi="Times New Roman" w:cs="Times New Roman"/>
              </w:rPr>
              <w:t xml:space="preserve">Заявки на участие в </w:t>
            </w:r>
            <w:r w:rsidR="00AD4C40" w:rsidRPr="00584BFF">
              <w:rPr>
                <w:rFonts w:ascii="Times New Roman" w:eastAsia="Times New Roman" w:hAnsi="Times New Roman" w:cs="Times New Roman"/>
              </w:rPr>
              <w:t xml:space="preserve">запросе </w:t>
            </w:r>
            <w:r w:rsidR="00CE6DE2" w:rsidRPr="00584BFF">
              <w:rPr>
                <w:rFonts w:ascii="Times New Roman" w:eastAsia="Times New Roman" w:hAnsi="Times New Roman" w:cs="Times New Roman"/>
              </w:rPr>
              <w:t>предложений</w:t>
            </w:r>
            <w:r w:rsidRPr="00584BFF">
              <w:rPr>
                <w:rFonts w:ascii="Times New Roman" w:eastAsia="Times New Roman" w:hAnsi="Times New Roman" w:cs="Times New Roman"/>
              </w:rPr>
              <w:t xml:space="preserve"> должны быть поданы</w:t>
            </w:r>
          </w:p>
          <w:p w:rsidR="00211354" w:rsidRPr="00584BFF" w:rsidRDefault="00211354" w:rsidP="00FC6BA2">
            <w:pPr>
              <w:widowControl w:val="0"/>
              <w:spacing w:after="0" w:line="240" w:lineRule="auto"/>
              <w:ind w:firstLine="285"/>
              <w:jc w:val="both"/>
              <w:rPr>
                <w:rFonts w:ascii="Times New Roman" w:eastAsia="Times New Roman" w:hAnsi="Times New Roman" w:cs="Times New Roman"/>
              </w:rPr>
            </w:pPr>
            <w:r w:rsidRPr="00584BFF">
              <w:rPr>
                <w:rFonts w:ascii="Times New Roman" w:eastAsia="Times New Roman" w:hAnsi="Times New Roman" w:cs="Times New Roman"/>
              </w:rPr>
              <w:t xml:space="preserve">до 10:00 (московское время) </w:t>
            </w:r>
            <w:r w:rsidR="00AD4C40" w:rsidRPr="00584BFF">
              <w:rPr>
                <w:rFonts w:ascii="Times New Roman" w:eastAsia="Times New Roman" w:hAnsi="Times New Roman" w:cs="Times New Roman"/>
              </w:rPr>
              <w:t>«</w:t>
            </w:r>
            <w:r w:rsidR="00FC6BA2" w:rsidRPr="00584BFF">
              <w:rPr>
                <w:rFonts w:ascii="Times New Roman" w:eastAsia="Times New Roman" w:hAnsi="Times New Roman" w:cs="Times New Roman"/>
              </w:rPr>
              <w:t>21</w:t>
            </w:r>
            <w:r w:rsidR="00AD4C40" w:rsidRPr="00584BFF">
              <w:rPr>
                <w:rFonts w:ascii="Times New Roman" w:eastAsia="Times New Roman" w:hAnsi="Times New Roman" w:cs="Times New Roman"/>
              </w:rPr>
              <w:t xml:space="preserve">» </w:t>
            </w:r>
            <w:r w:rsidR="00FC6BA2" w:rsidRPr="00584BFF">
              <w:rPr>
                <w:rFonts w:ascii="Times New Roman" w:eastAsia="Times New Roman" w:hAnsi="Times New Roman" w:cs="Times New Roman"/>
              </w:rPr>
              <w:t xml:space="preserve">ноября </w:t>
            </w:r>
            <w:r w:rsidR="00AD4C40" w:rsidRPr="00584BFF">
              <w:rPr>
                <w:rFonts w:ascii="Times New Roman" w:eastAsia="Times New Roman" w:hAnsi="Times New Roman" w:cs="Times New Roman"/>
              </w:rPr>
              <w:t>2017 года</w:t>
            </w:r>
          </w:p>
        </w:tc>
      </w:tr>
      <w:tr w:rsidR="00211354" w:rsidRPr="005C2C69" w:rsidTr="00D845C6">
        <w:trPr>
          <w:jc w:val="center"/>
        </w:trPr>
        <w:tc>
          <w:tcPr>
            <w:tcW w:w="540" w:type="dxa"/>
            <w:shd w:val="clear" w:color="auto" w:fill="auto"/>
          </w:tcPr>
          <w:p w:rsidR="00211354" w:rsidRPr="005C2C69" w:rsidRDefault="00DE182E" w:rsidP="00D81B0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D81B02">
              <w:rPr>
                <w:rFonts w:ascii="Times New Roman" w:eastAsia="Times New Roman" w:hAnsi="Times New Roman" w:cs="Times New Roman"/>
              </w:rPr>
              <w:t>7</w:t>
            </w:r>
            <w:r w:rsidR="00211354" w:rsidRPr="005C2C69">
              <w:rPr>
                <w:rFonts w:ascii="Times New Roman" w:eastAsia="Times New Roman" w:hAnsi="Times New Roman" w:cs="Times New Roman"/>
              </w:rPr>
              <w:t>.</w:t>
            </w:r>
          </w:p>
        </w:tc>
        <w:tc>
          <w:tcPr>
            <w:tcW w:w="2400" w:type="dxa"/>
            <w:shd w:val="clear" w:color="auto" w:fill="auto"/>
          </w:tcPr>
          <w:p w:rsidR="00211354" w:rsidRPr="005C2C69" w:rsidRDefault="00211354" w:rsidP="00CE6DE2">
            <w:pPr>
              <w:widowControl w:val="0"/>
              <w:spacing w:after="0" w:line="240" w:lineRule="auto"/>
              <w:rPr>
                <w:rFonts w:ascii="Times New Roman" w:eastAsia="Times New Roman" w:hAnsi="Times New Roman" w:cs="Times New Roman"/>
              </w:rPr>
            </w:pPr>
            <w:r w:rsidRPr="005C2C69">
              <w:rPr>
                <w:rFonts w:ascii="Times New Roman" w:eastAsia="Times New Roman" w:hAnsi="Times New Roman" w:cs="Times New Roman"/>
              </w:rPr>
              <w:t xml:space="preserve">Место подачи заявок на участие в </w:t>
            </w:r>
            <w:r w:rsidR="00AD4C40">
              <w:rPr>
                <w:rFonts w:ascii="Times New Roman" w:eastAsia="Times New Roman" w:hAnsi="Times New Roman" w:cs="Times New Roman"/>
              </w:rPr>
              <w:t xml:space="preserve">запросе </w:t>
            </w:r>
            <w:r w:rsidR="00CE6DE2">
              <w:rPr>
                <w:rFonts w:ascii="Times New Roman" w:eastAsia="Times New Roman" w:hAnsi="Times New Roman" w:cs="Times New Roman"/>
              </w:rPr>
              <w:t>предложений</w:t>
            </w:r>
          </w:p>
        </w:tc>
        <w:tc>
          <w:tcPr>
            <w:tcW w:w="7680" w:type="dxa"/>
            <w:shd w:val="clear" w:color="auto" w:fill="auto"/>
          </w:tcPr>
          <w:p w:rsidR="00211354" w:rsidRPr="00FC6BA2" w:rsidRDefault="005709CA" w:rsidP="005709CA">
            <w:pPr>
              <w:tabs>
                <w:tab w:val="left" w:pos="1276"/>
                <w:tab w:val="left" w:pos="9496"/>
              </w:tabs>
              <w:spacing w:after="0" w:line="240" w:lineRule="auto"/>
              <w:ind w:right="-2" w:firstLine="285"/>
              <w:jc w:val="both"/>
              <w:rPr>
                <w:rFonts w:ascii="Times New Roman" w:eastAsia="Times New Roman" w:hAnsi="Times New Roman" w:cs="Times New Roman"/>
                <w:szCs w:val="20"/>
              </w:rPr>
            </w:pPr>
            <w:r w:rsidRPr="00FC6BA2">
              <w:rPr>
                <w:rFonts w:ascii="Times New Roman" w:eastAsia="Times New Roman" w:hAnsi="Times New Roman" w:cs="Times New Roman"/>
                <w:szCs w:val="20"/>
              </w:rPr>
              <w:t xml:space="preserve">Для участия в запросе предложений Участник закупки подает заявку на участие в запросе предложений по адресу Заказчика: 111024, Российская Федерация, г. Москва, шоссе Энтузиастов, д.23 или на адрес электронной почты: </w:t>
            </w:r>
            <w:hyperlink r:id="rId17" w:history="1">
              <w:r w:rsidRPr="00FC6BA2">
                <w:rPr>
                  <w:rStyle w:val="a4"/>
                  <w:rFonts w:ascii="Times New Roman" w:hAnsi="Times New Roman" w:cs="Times New Roman"/>
                  <w:lang w:val="en-US"/>
                </w:rPr>
                <w:t>dir</w:t>
              </w:r>
              <w:r w:rsidRPr="00FC6BA2">
                <w:rPr>
                  <w:rStyle w:val="a4"/>
                  <w:rFonts w:ascii="Times New Roman" w:hAnsi="Times New Roman" w:cs="Times New Roman"/>
                </w:rPr>
                <w:t>@</w:t>
              </w:r>
              <w:r w:rsidRPr="00FC6BA2">
                <w:rPr>
                  <w:rStyle w:val="a4"/>
                  <w:rFonts w:ascii="Times New Roman" w:hAnsi="Times New Roman" w:cs="Times New Roman"/>
                  <w:lang w:val="en-US"/>
                </w:rPr>
                <w:t>gosniiokht</w:t>
              </w:r>
              <w:r w:rsidRPr="00FC6BA2">
                <w:rPr>
                  <w:rStyle w:val="a4"/>
                  <w:rFonts w:ascii="Times New Roman" w:hAnsi="Times New Roman" w:cs="Times New Roman"/>
                </w:rPr>
                <w:t>.</w:t>
              </w:r>
              <w:r w:rsidRPr="00FC6BA2">
                <w:rPr>
                  <w:rStyle w:val="a4"/>
                  <w:rFonts w:ascii="Times New Roman" w:hAnsi="Times New Roman" w:cs="Times New Roman"/>
                  <w:lang w:val="en-US"/>
                </w:rPr>
                <w:t>ru</w:t>
              </w:r>
            </w:hyperlink>
            <w:r w:rsidRPr="00FC6BA2">
              <w:rPr>
                <w:rFonts w:ascii="Times New Roman" w:hAnsi="Times New Roman" w:cs="Times New Roman"/>
              </w:rPr>
              <w:t>.</w:t>
            </w:r>
          </w:p>
        </w:tc>
      </w:tr>
      <w:tr w:rsidR="00211354" w:rsidRPr="005C2C69" w:rsidTr="00D845C6">
        <w:trPr>
          <w:jc w:val="center"/>
        </w:trPr>
        <w:tc>
          <w:tcPr>
            <w:tcW w:w="540" w:type="dxa"/>
            <w:shd w:val="clear" w:color="auto" w:fill="auto"/>
          </w:tcPr>
          <w:p w:rsidR="00211354" w:rsidRPr="005C2C69" w:rsidRDefault="00DE182E" w:rsidP="00D81B0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D81B02">
              <w:rPr>
                <w:rFonts w:ascii="Times New Roman" w:eastAsia="Times New Roman" w:hAnsi="Times New Roman" w:cs="Times New Roman"/>
              </w:rPr>
              <w:t>8</w:t>
            </w:r>
            <w:r w:rsidR="00211354" w:rsidRPr="005C2C69">
              <w:rPr>
                <w:rFonts w:ascii="Times New Roman" w:eastAsia="Times New Roman" w:hAnsi="Times New Roman" w:cs="Times New Roman"/>
              </w:rPr>
              <w:t>.</w:t>
            </w:r>
          </w:p>
        </w:tc>
        <w:tc>
          <w:tcPr>
            <w:tcW w:w="2400" w:type="dxa"/>
            <w:shd w:val="clear" w:color="auto" w:fill="auto"/>
          </w:tcPr>
          <w:p w:rsidR="00211354" w:rsidRPr="005C2C69" w:rsidRDefault="00237968" w:rsidP="00CE6DE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w:t>
            </w:r>
            <w:r w:rsidR="00211354" w:rsidRPr="005C2C69">
              <w:rPr>
                <w:rFonts w:ascii="Times New Roman" w:eastAsia="Times New Roman" w:hAnsi="Times New Roman" w:cs="Times New Roman"/>
              </w:rPr>
              <w:t>беспечению заявки</w:t>
            </w:r>
            <w:r>
              <w:rPr>
                <w:rFonts w:ascii="Times New Roman" w:eastAsia="Times New Roman" w:hAnsi="Times New Roman" w:cs="Times New Roman"/>
              </w:rPr>
              <w:t xml:space="preserve"> на участие в запросе </w:t>
            </w:r>
            <w:r w:rsidR="00CE6DE2">
              <w:rPr>
                <w:rFonts w:ascii="Times New Roman" w:eastAsia="Times New Roman" w:hAnsi="Times New Roman" w:cs="Times New Roman"/>
              </w:rPr>
              <w:t>предложений</w:t>
            </w:r>
          </w:p>
        </w:tc>
        <w:tc>
          <w:tcPr>
            <w:tcW w:w="7680" w:type="dxa"/>
            <w:shd w:val="clear" w:color="auto" w:fill="auto"/>
          </w:tcPr>
          <w:p w:rsidR="00211354" w:rsidRPr="00FC6BA2" w:rsidRDefault="00B63283" w:rsidP="00141130">
            <w:pPr>
              <w:widowControl w:val="0"/>
              <w:spacing w:after="0" w:line="240" w:lineRule="auto"/>
              <w:ind w:firstLine="285"/>
              <w:jc w:val="both"/>
              <w:rPr>
                <w:rFonts w:ascii="Times New Roman" w:eastAsia="Times New Roman" w:hAnsi="Times New Roman" w:cs="Times New Roman"/>
              </w:rPr>
            </w:pPr>
            <w:r w:rsidRPr="00FC6BA2">
              <w:rPr>
                <w:rFonts w:ascii="Times New Roman" w:eastAsia="Times New Roman" w:hAnsi="Times New Roman" w:cs="Times New Roman"/>
              </w:rPr>
              <w:t>Не предусмотрено.</w:t>
            </w:r>
          </w:p>
        </w:tc>
      </w:tr>
      <w:tr w:rsidR="00B63283" w:rsidRPr="005C2C69" w:rsidTr="00D845C6">
        <w:trPr>
          <w:jc w:val="center"/>
        </w:trPr>
        <w:tc>
          <w:tcPr>
            <w:tcW w:w="540" w:type="dxa"/>
            <w:shd w:val="clear" w:color="auto" w:fill="auto"/>
          </w:tcPr>
          <w:p w:rsidR="00B63283" w:rsidRPr="005C2C69" w:rsidRDefault="00DE182E" w:rsidP="00D81B0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D81B02">
              <w:rPr>
                <w:rFonts w:ascii="Times New Roman" w:eastAsia="Times New Roman" w:hAnsi="Times New Roman" w:cs="Times New Roman"/>
              </w:rPr>
              <w:t>9</w:t>
            </w:r>
            <w:r w:rsidR="00B63283" w:rsidRPr="005C2C69">
              <w:rPr>
                <w:rFonts w:ascii="Times New Roman" w:eastAsia="Times New Roman" w:hAnsi="Times New Roman" w:cs="Times New Roman"/>
              </w:rPr>
              <w:t>.</w:t>
            </w:r>
          </w:p>
        </w:tc>
        <w:tc>
          <w:tcPr>
            <w:tcW w:w="2400" w:type="dxa"/>
            <w:shd w:val="clear" w:color="auto" w:fill="auto"/>
          </w:tcPr>
          <w:p w:rsidR="00B63283" w:rsidRPr="005C2C69" w:rsidRDefault="00B63283" w:rsidP="00BA664D">
            <w:pPr>
              <w:widowControl w:val="0"/>
              <w:spacing w:after="0" w:line="240" w:lineRule="auto"/>
              <w:rPr>
                <w:rFonts w:ascii="Times New Roman" w:eastAsia="Times New Roman" w:hAnsi="Times New Roman" w:cs="Times New Roman"/>
              </w:rPr>
            </w:pPr>
            <w:r w:rsidRPr="005C2C69">
              <w:rPr>
                <w:rFonts w:ascii="Times New Roman" w:eastAsia="Times New Roman" w:hAnsi="Times New Roman" w:cs="Times New Roman"/>
              </w:rPr>
              <w:t>Обеспечение исполнения договора</w:t>
            </w:r>
          </w:p>
        </w:tc>
        <w:tc>
          <w:tcPr>
            <w:tcW w:w="7680" w:type="dxa"/>
            <w:shd w:val="clear" w:color="auto" w:fill="auto"/>
          </w:tcPr>
          <w:p w:rsidR="00B63283" w:rsidRPr="00FC6BA2" w:rsidRDefault="00B63283" w:rsidP="00141130">
            <w:pPr>
              <w:widowControl w:val="0"/>
              <w:spacing w:after="0" w:line="240" w:lineRule="auto"/>
              <w:ind w:firstLine="285"/>
              <w:jc w:val="both"/>
              <w:rPr>
                <w:rFonts w:ascii="Times New Roman" w:eastAsia="Times New Roman" w:hAnsi="Times New Roman" w:cs="Times New Roman"/>
              </w:rPr>
            </w:pPr>
            <w:r w:rsidRPr="00FC6BA2">
              <w:rPr>
                <w:rFonts w:ascii="Times New Roman" w:eastAsia="Times New Roman" w:hAnsi="Times New Roman" w:cs="Times New Roman"/>
              </w:rPr>
              <w:t>Не предусмотрено.</w:t>
            </w:r>
          </w:p>
        </w:tc>
      </w:tr>
      <w:tr w:rsidR="00211354" w:rsidRPr="005C2C69" w:rsidTr="00D845C6">
        <w:trPr>
          <w:jc w:val="center"/>
        </w:trPr>
        <w:tc>
          <w:tcPr>
            <w:tcW w:w="540" w:type="dxa"/>
            <w:shd w:val="clear" w:color="auto" w:fill="auto"/>
          </w:tcPr>
          <w:p w:rsidR="00211354" w:rsidRPr="005C2C69" w:rsidRDefault="00D81B02" w:rsidP="00B63283">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r w:rsidR="00211354" w:rsidRPr="005C2C69">
              <w:rPr>
                <w:rFonts w:ascii="Times New Roman" w:eastAsia="Times New Roman" w:hAnsi="Times New Roman" w:cs="Times New Roman"/>
              </w:rPr>
              <w:t>.</w:t>
            </w:r>
          </w:p>
        </w:tc>
        <w:tc>
          <w:tcPr>
            <w:tcW w:w="2400" w:type="dxa"/>
            <w:shd w:val="clear" w:color="auto" w:fill="auto"/>
          </w:tcPr>
          <w:p w:rsidR="00211354" w:rsidRPr="005C2C69" w:rsidRDefault="00211354" w:rsidP="00CE6DE2">
            <w:pPr>
              <w:widowControl w:val="0"/>
              <w:spacing w:after="0" w:line="240" w:lineRule="auto"/>
              <w:rPr>
                <w:rFonts w:ascii="Times New Roman" w:eastAsia="Times New Roman" w:hAnsi="Times New Roman" w:cs="Times New Roman"/>
              </w:rPr>
            </w:pPr>
            <w:r w:rsidRPr="005C2C69">
              <w:rPr>
                <w:rFonts w:ascii="Times New Roman" w:eastAsia="Times New Roman" w:hAnsi="Times New Roman" w:cs="Times New Roman"/>
              </w:rPr>
              <w:t>Место и дат</w:t>
            </w:r>
            <w:r w:rsidR="00B63283" w:rsidRPr="005C2C69">
              <w:rPr>
                <w:rFonts w:ascii="Times New Roman" w:eastAsia="Times New Roman" w:hAnsi="Times New Roman" w:cs="Times New Roman"/>
              </w:rPr>
              <w:t xml:space="preserve">а </w:t>
            </w:r>
            <w:r w:rsidR="00DA6F52">
              <w:rPr>
                <w:rFonts w:ascii="Times New Roman" w:eastAsia="Times New Roman" w:hAnsi="Times New Roman" w:cs="Times New Roman"/>
              </w:rPr>
              <w:t>окончания</w:t>
            </w:r>
            <w:r w:rsidR="00B63283" w:rsidRPr="005C2C69">
              <w:rPr>
                <w:rFonts w:ascii="Times New Roman" w:eastAsia="Times New Roman" w:hAnsi="Times New Roman" w:cs="Times New Roman"/>
              </w:rPr>
              <w:t xml:space="preserve"> рассмотрения заявок на участие в</w:t>
            </w:r>
            <w:r w:rsidR="00AD4C40">
              <w:rPr>
                <w:rFonts w:ascii="Times New Roman" w:eastAsia="Times New Roman" w:hAnsi="Times New Roman" w:cs="Times New Roman"/>
              </w:rPr>
              <w:t xml:space="preserve"> запросе </w:t>
            </w:r>
            <w:r w:rsidR="00CE6DE2">
              <w:rPr>
                <w:rFonts w:ascii="Times New Roman" w:eastAsia="Times New Roman" w:hAnsi="Times New Roman" w:cs="Times New Roman"/>
              </w:rPr>
              <w:t>предложений</w:t>
            </w:r>
          </w:p>
        </w:tc>
        <w:tc>
          <w:tcPr>
            <w:tcW w:w="7680" w:type="dxa"/>
            <w:shd w:val="clear" w:color="auto" w:fill="auto"/>
          </w:tcPr>
          <w:p w:rsidR="00211354" w:rsidRPr="00FC6BA2" w:rsidRDefault="00211354" w:rsidP="00141130">
            <w:pPr>
              <w:widowControl w:val="0"/>
              <w:spacing w:after="0" w:line="240" w:lineRule="auto"/>
              <w:ind w:firstLine="285"/>
              <w:jc w:val="both"/>
              <w:rPr>
                <w:rFonts w:ascii="Times New Roman" w:eastAsia="Times New Roman" w:hAnsi="Times New Roman" w:cs="Times New Roman"/>
              </w:rPr>
            </w:pPr>
            <w:r w:rsidRPr="00FC6BA2">
              <w:rPr>
                <w:rFonts w:ascii="Times New Roman" w:eastAsia="Times New Roman" w:hAnsi="Times New Roman" w:cs="Times New Roman"/>
              </w:rPr>
              <w:t>Шоссе Энтузиастов, дом 23, Москва, 111024</w:t>
            </w:r>
            <w:r w:rsidR="00D32D17" w:rsidRPr="00FC6BA2">
              <w:rPr>
                <w:rFonts w:ascii="Times New Roman" w:eastAsia="Times New Roman" w:hAnsi="Times New Roman" w:cs="Times New Roman"/>
              </w:rPr>
              <w:t>.</w:t>
            </w:r>
          </w:p>
          <w:p w:rsidR="00211354" w:rsidRPr="00FC6BA2" w:rsidRDefault="00211354" w:rsidP="00FC6BA2">
            <w:pPr>
              <w:widowControl w:val="0"/>
              <w:spacing w:after="0" w:line="240" w:lineRule="auto"/>
              <w:ind w:firstLine="285"/>
              <w:jc w:val="both"/>
              <w:rPr>
                <w:rFonts w:ascii="Times New Roman" w:eastAsia="Times New Roman" w:hAnsi="Times New Roman" w:cs="Times New Roman"/>
              </w:rPr>
            </w:pPr>
            <w:r w:rsidRPr="00FC6BA2">
              <w:rPr>
                <w:rFonts w:ascii="Times New Roman" w:eastAsia="Times New Roman" w:hAnsi="Times New Roman" w:cs="Times New Roman"/>
              </w:rPr>
              <w:t>«</w:t>
            </w:r>
            <w:r w:rsidR="00FC6BA2" w:rsidRPr="00FC6BA2">
              <w:rPr>
                <w:rFonts w:ascii="Times New Roman" w:eastAsia="Times New Roman" w:hAnsi="Times New Roman" w:cs="Times New Roman"/>
              </w:rPr>
              <w:t>2</w:t>
            </w:r>
            <w:r w:rsidR="00FC6BA2">
              <w:rPr>
                <w:rFonts w:ascii="Times New Roman" w:eastAsia="Times New Roman" w:hAnsi="Times New Roman" w:cs="Times New Roman"/>
              </w:rPr>
              <w:t>1</w:t>
            </w:r>
            <w:r w:rsidRPr="00FC6BA2">
              <w:rPr>
                <w:rFonts w:ascii="Times New Roman" w:eastAsia="Times New Roman" w:hAnsi="Times New Roman" w:cs="Times New Roman"/>
              </w:rPr>
              <w:t>»</w:t>
            </w:r>
            <w:r w:rsidR="00FC6BA2" w:rsidRPr="00FC6BA2">
              <w:rPr>
                <w:rFonts w:ascii="Times New Roman" w:eastAsia="Times New Roman" w:hAnsi="Times New Roman" w:cs="Times New Roman"/>
              </w:rPr>
              <w:t> ноября</w:t>
            </w:r>
            <w:r w:rsidR="00AD4C40" w:rsidRPr="00FC6BA2">
              <w:rPr>
                <w:rFonts w:ascii="Times New Roman" w:eastAsia="Times New Roman" w:hAnsi="Times New Roman" w:cs="Times New Roman"/>
              </w:rPr>
              <w:t xml:space="preserve"> </w:t>
            </w:r>
            <w:r w:rsidRPr="00FC6BA2">
              <w:rPr>
                <w:rFonts w:ascii="Times New Roman" w:eastAsia="Times New Roman" w:hAnsi="Times New Roman" w:cs="Times New Roman"/>
              </w:rPr>
              <w:t>2017 года, в 10:00 (московское время)</w:t>
            </w:r>
          </w:p>
        </w:tc>
      </w:tr>
      <w:tr w:rsidR="001D1CB8" w:rsidRPr="005C2C69" w:rsidTr="00D845C6">
        <w:trPr>
          <w:trHeight w:val="559"/>
          <w:jc w:val="center"/>
        </w:trPr>
        <w:tc>
          <w:tcPr>
            <w:tcW w:w="540" w:type="dxa"/>
            <w:shd w:val="clear" w:color="auto" w:fill="auto"/>
          </w:tcPr>
          <w:p w:rsidR="001D1CB8" w:rsidRPr="005C2C69" w:rsidRDefault="00B72112" w:rsidP="00D81B0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w:t>
            </w:r>
            <w:r w:rsidR="00D81B02">
              <w:rPr>
                <w:rFonts w:ascii="Times New Roman" w:eastAsia="Times New Roman" w:hAnsi="Times New Roman" w:cs="Times New Roman"/>
              </w:rPr>
              <w:t>1</w:t>
            </w:r>
            <w:r w:rsidR="001D1CB8" w:rsidRPr="005C2C69">
              <w:rPr>
                <w:rFonts w:ascii="Times New Roman" w:eastAsia="Times New Roman" w:hAnsi="Times New Roman" w:cs="Times New Roman"/>
              </w:rPr>
              <w:t>.</w:t>
            </w:r>
          </w:p>
        </w:tc>
        <w:tc>
          <w:tcPr>
            <w:tcW w:w="2400" w:type="dxa"/>
            <w:shd w:val="clear" w:color="auto" w:fill="auto"/>
          </w:tcPr>
          <w:p w:rsidR="001D1CB8" w:rsidRPr="005C2C69" w:rsidRDefault="00FC6BA2" w:rsidP="00FC6BA2">
            <w:pPr>
              <w:widowControl w:val="0"/>
              <w:spacing w:after="0" w:line="240" w:lineRule="auto"/>
              <w:rPr>
                <w:rFonts w:ascii="Times New Roman" w:eastAsia="Times New Roman" w:hAnsi="Times New Roman" w:cs="Times New Roman"/>
              </w:rPr>
            </w:pPr>
            <w:r w:rsidRPr="005C2C69">
              <w:rPr>
                <w:rFonts w:ascii="Times New Roman" w:eastAsia="Times New Roman" w:hAnsi="Times New Roman" w:cs="Times New Roman"/>
              </w:rPr>
              <w:t xml:space="preserve">Место и дата </w:t>
            </w:r>
            <w:r>
              <w:rPr>
                <w:rFonts w:ascii="Times New Roman" w:eastAsia="Times New Roman" w:hAnsi="Times New Roman" w:cs="Times New Roman"/>
              </w:rPr>
              <w:t>начала подведения итогов</w:t>
            </w:r>
            <w:r w:rsidRPr="005C2C69">
              <w:rPr>
                <w:rFonts w:ascii="Times New Roman" w:eastAsia="Times New Roman" w:hAnsi="Times New Roman" w:cs="Times New Roman"/>
              </w:rPr>
              <w:t xml:space="preserve"> </w:t>
            </w:r>
            <w:r>
              <w:rPr>
                <w:rFonts w:ascii="Times New Roman" w:eastAsia="Times New Roman" w:hAnsi="Times New Roman" w:cs="Times New Roman"/>
              </w:rPr>
              <w:t>запрос</w:t>
            </w:r>
            <w:r>
              <w:rPr>
                <w:rFonts w:ascii="Times New Roman" w:eastAsia="Times New Roman" w:hAnsi="Times New Roman" w:cs="Times New Roman"/>
              </w:rPr>
              <w:t>а</w:t>
            </w:r>
            <w:r>
              <w:rPr>
                <w:rFonts w:ascii="Times New Roman" w:eastAsia="Times New Roman" w:hAnsi="Times New Roman" w:cs="Times New Roman"/>
              </w:rPr>
              <w:t xml:space="preserve"> предложений</w:t>
            </w:r>
          </w:p>
        </w:tc>
        <w:tc>
          <w:tcPr>
            <w:tcW w:w="7680" w:type="dxa"/>
            <w:shd w:val="clear" w:color="auto" w:fill="auto"/>
          </w:tcPr>
          <w:p w:rsidR="001D1CB8" w:rsidRPr="005D1A99" w:rsidRDefault="00AD4C40" w:rsidP="00FC6BA2">
            <w:pPr>
              <w:widowControl w:val="0"/>
              <w:spacing w:after="0" w:line="240" w:lineRule="auto"/>
              <w:ind w:firstLine="285"/>
              <w:jc w:val="both"/>
              <w:rPr>
                <w:rFonts w:ascii="Times New Roman" w:eastAsia="Times New Roman" w:hAnsi="Times New Roman" w:cs="Times New Roman"/>
              </w:rPr>
            </w:pPr>
            <w:r w:rsidRPr="00FC6BA2">
              <w:rPr>
                <w:rFonts w:ascii="Times New Roman" w:eastAsia="Times New Roman" w:hAnsi="Times New Roman" w:cs="Times New Roman"/>
              </w:rPr>
              <w:t>«</w:t>
            </w:r>
            <w:r w:rsidR="00FC6BA2" w:rsidRPr="00FC6BA2">
              <w:rPr>
                <w:rFonts w:ascii="Times New Roman" w:eastAsia="Times New Roman" w:hAnsi="Times New Roman" w:cs="Times New Roman"/>
              </w:rPr>
              <w:t>22</w:t>
            </w:r>
            <w:r w:rsidRPr="00FC6BA2">
              <w:rPr>
                <w:rFonts w:ascii="Times New Roman" w:eastAsia="Times New Roman" w:hAnsi="Times New Roman" w:cs="Times New Roman"/>
              </w:rPr>
              <w:t xml:space="preserve">» </w:t>
            </w:r>
            <w:r w:rsidR="00FC6BA2" w:rsidRPr="00FC6BA2">
              <w:rPr>
                <w:rFonts w:ascii="Times New Roman" w:eastAsia="Times New Roman" w:hAnsi="Times New Roman" w:cs="Times New Roman"/>
              </w:rPr>
              <w:t>ноября</w:t>
            </w:r>
            <w:r w:rsidRPr="00FC6BA2">
              <w:rPr>
                <w:rFonts w:ascii="Times New Roman" w:eastAsia="Times New Roman" w:hAnsi="Times New Roman" w:cs="Times New Roman"/>
              </w:rPr>
              <w:t xml:space="preserve"> 2017 года</w:t>
            </w:r>
            <w:r w:rsidR="00143FD9" w:rsidRPr="005D1A99">
              <w:rPr>
                <w:rFonts w:ascii="Times New Roman" w:eastAsia="Times New Roman" w:hAnsi="Times New Roman" w:cs="Times New Roman"/>
              </w:rPr>
              <w:t>, в 1</w:t>
            </w:r>
            <w:r w:rsidR="00FC6BA2">
              <w:rPr>
                <w:rFonts w:ascii="Times New Roman" w:eastAsia="Times New Roman" w:hAnsi="Times New Roman" w:cs="Times New Roman"/>
              </w:rPr>
              <w:t>0</w:t>
            </w:r>
            <w:r w:rsidR="00143FD9" w:rsidRPr="005D1A99">
              <w:rPr>
                <w:rFonts w:ascii="Times New Roman" w:eastAsia="Times New Roman" w:hAnsi="Times New Roman" w:cs="Times New Roman"/>
              </w:rPr>
              <w:t>:00 (московское время)</w:t>
            </w:r>
          </w:p>
        </w:tc>
      </w:tr>
    </w:tbl>
    <w:p w:rsidR="00C15A34" w:rsidRDefault="00C15A34">
      <w:pPr>
        <w:rPr>
          <w:rFonts w:ascii="Times New Roman" w:eastAsia="Calibri" w:hAnsi="Times New Roman" w:cs="Times New Roman"/>
          <w:b/>
          <w:lang w:eastAsia="en-US"/>
        </w:rPr>
      </w:pPr>
      <w:r>
        <w:rPr>
          <w:rFonts w:ascii="Times New Roman" w:eastAsia="Calibri" w:hAnsi="Times New Roman" w:cs="Times New Roman"/>
          <w:b/>
          <w:lang w:eastAsia="en-US"/>
        </w:rPr>
        <w:br w:type="page"/>
      </w:r>
      <w:bookmarkStart w:id="1" w:name="_GoBack"/>
      <w:bookmarkEnd w:id="1"/>
    </w:p>
    <w:p w:rsidR="00B763CD" w:rsidRPr="00B763CD" w:rsidRDefault="00B763CD" w:rsidP="00B763CD">
      <w:pPr>
        <w:keepNext/>
        <w:tabs>
          <w:tab w:val="left" w:pos="708"/>
        </w:tabs>
        <w:spacing w:after="0"/>
        <w:jc w:val="center"/>
        <w:outlineLvl w:val="0"/>
        <w:rPr>
          <w:rFonts w:ascii="Times New Roman" w:eastAsia="Calibri" w:hAnsi="Times New Roman" w:cs="Times New Roman"/>
          <w:b/>
          <w:lang w:eastAsia="en-US"/>
        </w:rPr>
      </w:pPr>
      <w:r w:rsidRPr="00B763CD">
        <w:rPr>
          <w:rFonts w:ascii="Times New Roman" w:eastAsia="Calibri" w:hAnsi="Times New Roman" w:cs="Times New Roman"/>
          <w:b/>
          <w:lang w:eastAsia="en-US"/>
        </w:rPr>
        <w:lastRenderedPageBreak/>
        <w:t xml:space="preserve">РАЗДЕЛ </w:t>
      </w:r>
      <w:r>
        <w:rPr>
          <w:rFonts w:ascii="Times New Roman" w:eastAsia="Calibri" w:hAnsi="Times New Roman" w:cs="Times New Roman"/>
          <w:b/>
          <w:lang w:eastAsia="en-US"/>
        </w:rPr>
        <w:t>3</w:t>
      </w:r>
      <w:r w:rsidRPr="00B763CD">
        <w:rPr>
          <w:rFonts w:ascii="Times New Roman" w:eastAsia="Calibri" w:hAnsi="Times New Roman" w:cs="Times New Roman"/>
          <w:b/>
          <w:lang w:eastAsia="en-US"/>
        </w:rPr>
        <w:t>. ОБРАЗЦЫ ФОРМ И ДОКУМЕНТОВ ДЛЯ ЗАПОЛНЕНИЯ УЧАСТНИКАМИ</w:t>
      </w:r>
    </w:p>
    <w:p w:rsidR="00047A5B" w:rsidRDefault="00047A5B" w:rsidP="00047A5B">
      <w:pPr>
        <w:spacing w:after="0"/>
        <w:jc w:val="right"/>
        <w:rPr>
          <w:rFonts w:ascii="Times New Roman" w:hAnsi="Times New Roman" w:cs="Times New Roman"/>
        </w:rPr>
      </w:pPr>
    </w:p>
    <w:tbl>
      <w:tblPr>
        <w:tblW w:w="0" w:type="auto"/>
        <w:tblLook w:val="01E0" w:firstRow="1" w:lastRow="1" w:firstColumn="1" w:lastColumn="1" w:noHBand="0" w:noVBand="0"/>
      </w:tblPr>
      <w:tblGrid>
        <w:gridCol w:w="3277"/>
        <w:gridCol w:w="3277"/>
        <w:gridCol w:w="3494"/>
      </w:tblGrid>
      <w:tr w:rsidR="006545D4" w:rsidRPr="006545D4" w:rsidTr="00020E66">
        <w:tc>
          <w:tcPr>
            <w:tcW w:w="3277" w:type="dxa"/>
          </w:tcPr>
          <w:p w:rsidR="006545D4" w:rsidRPr="006545D4" w:rsidRDefault="006545D4" w:rsidP="006545D4">
            <w:pPr>
              <w:spacing w:after="0" w:line="240" w:lineRule="auto"/>
              <w:rPr>
                <w:rFonts w:ascii="Times New Roman" w:eastAsia="Times New Roman" w:hAnsi="Times New Roman" w:cs="Tahoma"/>
              </w:rPr>
            </w:pPr>
            <w:r w:rsidRPr="006545D4">
              <w:rPr>
                <w:rFonts w:ascii="Times New Roman" w:eastAsia="Times New Roman" w:hAnsi="Times New Roman" w:cs="Tahoma"/>
              </w:rPr>
              <w:t>На бланке организации Участника</w:t>
            </w:r>
          </w:p>
          <w:p w:rsidR="006545D4" w:rsidRPr="006545D4" w:rsidRDefault="006545D4" w:rsidP="006545D4">
            <w:pPr>
              <w:spacing w:after="0" w:line="240" w:lineRule="auto"/>
              <w:rPr>
                <w:rFonts w:ascii="Times New Roman" w:eastAsia="Times New Roman" w:hAnsi="Times New Roman" w:cs="Tahoma"/>
              </w:rPr>
            </w:pPr>
            <w:r w:rsidRPr="006545D4">
              <w:rPr>
                <w:rFonts w:ascii="Times New Roman" w:eastAsia="Times New Roman" w:hAnsi="Times New Roman" w:cs="Tahoma"/>
              </w:rPr>
              <w:t>Дата, исх. номер</w:t>
            </w:r>
          </w:p>
          <w:p w:rsidR="006545D4" w:rsidRPr="006545D4" w:rsidRDefault="006545D4" w:rsidP="006545D4">
            <w:pPr>
              <w:spacing w:after="0" w:line="240" w:lineRule="auto"/>
              <w:jc w:val="both"/>
              <w:rPr>
                <w:rFonts w:ascii="Times New Roman" w:eastAsia="Times New Roman" w:hAnsi="Times New Roman" w:cs="Tahoma"/>
                <w:bCs/>
                <w:caps/>
                <w:color w:val="000000"/>
              </w:rPr>
            </w:pPr>
          </w:p>
        </w:tc>
        <w:tc>
          <w:tcPr>
            <w:tcW w:w="3277" w:type="dxa"/>
          </w:tcPr>
          <w:p w:rsidR="006545D4" w:rsidRPr="006545D4" w:rsidRDefault="006545D4" w:rsidP="006545D4">
            <w:pPr>
              <w:spacing w:after="0" w:line="240" w:lineRule="auto"/>
              <w:jc w:val="both"/>
              <w:rPr>
                <w:rFonts w:ascii="Times New Roman" w:eastAsia="Times New Roman" w:hAnsi="Times New Roman" w:cs="Tahoma"/>
                <w:bCs/>
                <w:caps/>
                <w:color w:val="000000"/>
              </w:rPr>
            </w:pPr>
          </w:p>
        </w:tc>
        <w:tc>
          <w:tcPr>
            <w:tcW w:w="3494" w:type="dxa"/>
          </w:tcPr>
          <w:p w:rsidR="006545D4" w:rsidRPr="006545D4" w:rsidRDefault="006545D4" w:rsidP="006545D4">
            <w:pPr>
              <w:spacing w:after="0" w:line="240" w:lineRule="auto"/>
              <w:jc w:val="center"/>
              <w:rPr>
                <w:rFonts w:ascii="Times New Roman" w:eastAsia="Times New Roman" w:hAnsi="Times New Roman" w:cs="Tahoma"/>
              </w:rPr>
            </w:pPr>
            <w:r w:rsidRPr="006545D4">
              <w:rPr>
                <w:rFonts w:ascii="Times New Roman" w:eastAsia="Times New Roman" w:hAnsi="Times New Roman" w:cs="Tahoma"/>
              </w:rPr>
              <w:t>Генеральному директору</w:t>
            </w:r>
          </w:p>
          <w:p w:rsidR="006545D4" w:rsidRPr="006545D4" w:rsidRDefault="006545D4" w:rsidP="006545D4">
            <w:pPr>
              <w:spacing w:after="0" w:line="240" w:lineRule="auto"/>
              <w:jc w:val="center"/>
              <w:rPr>
                <w:rFonts w:ascii="Times New Roman" w:eastAsia="Times New Roman" w:hAnsi="Times New Roman" w:cs="Tahoma"/>
              </w:rPr>
            </w:pPr>
            <w:r w:rsidRPr="006545D4">
              <w:rPr>
                <w:rFonts w:ascii="Times New Roman" w:eastAsia="Times New Roman" w:hAnsi="Times New Roman" w:cs="Tahoma"/>
              </w:rPr>
              <w:t>ФГУП «ГосНИИОХТ»</w:t>
            </w:r>
          </w:p>
          <w:p w:rsidR="006545D4" w:rsidRPr="006545D4" w:rsidRDefault="006545D4" w:rsidP="006545D4">
            <w:pPr>
              <w:spacing w:after="0" w:line="240" w:lineRule="auto"/>
              <w:jc w:val="center"/>
              <w:rPr>
                <w:rFonts w:ascii="Times New Roman" w:eastAsia="Times New Roman" w:hAnsi="Times New Roman" w:cs="Tahoma"/>
              </w:rPr>
            </w:pPr>
            <w:r w:rsidRPr="006545D4">
              <w:rPr>
                <w:rFonts w:ascii="Times New Roman" w:eastAsia="Times New Roman" w:hAnsi="Times New Roman" w:cs="Tahoma"/>
              </w:rPr>
              <w:t>В.Б.Кондратьеву</w:t>
            </w:r>
          </w:p>
        </w:tc>
      </w:tr>
    </w:tbl>
    <w:p w:rsidR="006545D4" w:rsidRDefault="006545D4" w:rsidP="00047A5B">
      <w:pPr>
        <w:spacing w:after="0"/>
        <w:jc w:val="right"/>
        <w:rPr>
          <w:rFonts w:ascii="Times New Roman" w:hAnsi="Times New Roman" w:cs="Times New Roman"/>
        </w:rPr>
      </w:pPr>
    </w:p>
    <w:p w:rsidR="00B763CD" w:rsidRPr="006545D4" w:rsidRDefault="00B763CD" w:rsidP="006545D4">
      <w:pPr>
        <w:spacing w:after="0" w:line="240" w:lineRule="auto"/>
        <w:jc w:val="center"/>
        <w:rPr>
          <w:rFonts w:ascii="Times New Roman" w:eastAsia="Times New Roman" w:hAnsi="Times New Roman" w:cs="Times New Roman"/>
          <w:b/>
        </w:rPr>
      </w:pPr>
      <w:r w:rsidRPr="006545D4">
        <w:rPr>
          <w:rFonts w:ascii="Times New Roman" w:eastAsia="Times New Roman" w:hAnsi="Times New Roman" w:cs="Times New Roman"/>
          <w:b/>
        </w:rPr>
        <w:t xml:space="preserve">ЗАЯВКА НА УЧАСТИЕ В </w:t>
      </w:r>
      <w:r w:rsidR="0025284E">
        <w:rPr>
          <w:rFonts w:ascii="Times New Roman" w:eastAsia="Times New Roman" w:hAnsi="Times New Roman" w:cs="Times New Roman"/>
          <w:b/>
        </w:rPr>
        <w:t>ОТКРЫТОМ ЗАПРОСЕ ПРЕДЛОЖЕНИЙ</w:t>
      </w:r>
      <w:r w:rsidR="0025284E">
        <w:rPr>
          <w:rFonts w:ascii="Times New Roman" w:eastAsia="Times New Roman" w:hAnsi="Times New Roman" w:cs="Times New Roman"/>
          <w:b/>
        </w:rPr>
        <w:tab/>
      </w:r>
    </w:p>
    <w:p w:rsidR="00B763CD" w:rsidRPr="006545D4" w:rsidRDefault="00B763CD" w:rsidP="006545D4">
      <w:pPr>
        <w:spacing w:after="0" w:line="240" w:lineRule="auto"/>
        <w:jc w:val="center"/>
        <w:rPr>
          <w:rFonts w:ascii="Times New Roman" w:eastAsia="Times New Roman" w:hAnsi="Times New Roman" w:cs="Times New Roman"/>
          <w:b/>
        </w:rPr>
      </w:pPr>
      <w:r w:rsidRPr="00884CA6">
        <w:rPr>
          <w:rFonts w:ascii="Times New Roman" w:eastAsia="Times New Roman" w:hAnsi="Times New Roman" w:cs="Times New Roman"/>
          <w:b/>
        </w:rPr>
        <w:t xml:space="preserve">на повышение цены </w:t>
      </w:r>
      <w:r w:rsidR="00884CA6" w:rsidRPr="00884CA6">
        <w:rPr>
          <w:rFonts w:ascii="Times New Roman" w:eastAsia="Times New Roman" w:hAnsi="Times New Roman" w:cs="Times New Roman"/>
          <w:b/>
        </w:rPr>
        <w:t>договора купли-продажи лома черных металлов и кабельной продукции на территории филиала федерального государственного унитарного предприятия «Государственный научно-исследовательский институт органической химии и технологии» «Обособленный завод №4», г. Новочебоксарск, Чувашская Республика</w:t>
      </w:r>
    </w:p>
    <w:p w:rsidR="006F5B4C" w:rsidRDefault="006F5B4C" w:rsidP="006F5B4C">
      <w:pPr>
        <w:tabs>
          <w:tab w:val="left" w:pos="567"/>
        </w:tabs>
        <w:spacing w:after="0" w:line="240" w:lineRule="auto"/>
        <w:jc w:val="both"/>
        <w:rPr>
          <w:rFonts w:ascii="Arial" w:eastAsia="Times New Roman" w:hAnsi="Arial" w:cs="Arial"/>
          <w:color w:val="000000"/>
          <w:sz w:val="21"/>
          <w:szCs w:val="21"/>
          <w:vertAlign w:val="superscript"/>
        </w:rPr>
      </w:pPr>
    </w:p>
    <w:p w:rsidR="006545D4" w:rsidRPr="006545D4" w:rsidRDefault="006545D4" w:rsidP="006F5B4C">
      <w:pPr>
        <w:tabs>
          <w:tab w:val="left" w:pos="567"/>
        </w:tabs>
        <w:spacing w:after="0" w:line="240" w:lineRule="auto"/>
        <w:ind w:firstLine="567"/>
        <w:jc w:val="both"/>
        <w:rPr>
          <w:rFonts w:ascii="Times New Roman" w:eastAsia="Times New Roman" w:hAnsi="Times New Roman" w:cs="Times New Roman"/>
          <w:b/>
        </w:rPr>
      </w:pPr>
      <w:r w:rsidRPr="006545D4">
        <w:rPr>
          <w:rFonts w:ascii="Times New Roman" w:eastAsia="Times New Roman" w:hAnsi="Times New Roman" w:cs="Times New Roman"/>
        </w:rPr>
        <w:t>1.</w:t>
      </w:r>
      <w:r w:rsidRPr="00FE7B00">
        <w:t> </w:t>
      </w:r>
      <w:r w:rsidRPr="006545D4">
        <w:rPr>
          <w:rFonts w:ascii="Times New Roman" w:eastAsia="Times New Roman" w:hAnsi="Times New Roman" w:cs="Times New Roman"/>
        </w:rPr>
        <w:t>Из</w:t>
      </w:r>
      <w:r w:rsidRPr="009E6980">
        <w:rPr>
          <w:rFonts w:ascii="Times New Roman" w:eastAsia="Times New Roman" w:hAnsi="Times New Roman" w:cs="Times New Roman"/>
        </w:rPr>
        <w:t xml:space="preserve">учив извещение и документацию о проведении </w:t>
      </w:r>
      <w:r w:rsidR="0025284E" w:rsidRPr="0025284E">
        <w:rPr>
          <w:rFonts w:ascii="Times New Roman" w:eastAsia="Times New Roman" w:hAnsi="Times New Roman" w:cs="Times New Roman"/>
        </w:rPr>
        <w:t xml:space="preserve">открытого запроса предложений на право заключения </w:t>
      </w:r>
      <w:r w:rsidRPr="006545D4">
        <w:rPr>
          <w:rFonts w:ascii="Times New Roman" w:eastAsia="Times New Roman" w:hAnsi="Times New Roman" w:cs="Times New Roman"/>
        </w:rPr>
        <w:t xml:space="preserve">вышеупомянутого договора, а также применимые к данному </w:t>
      </w:r>
      <w:r w:rsidR="0022095B">
        <w:rPr>
          <w:rFonts w:ascii="Times New Roman" w:eastAsia="Times New Roman" w:hAnsi="Times New Roman" w:cs="Times New Roman"/>
        </w:rPr>
        <w:t xml:space="preserve">запросу </w:t>
      </w:r>
      <w:r w:rsidR="00B3418E">
        <w:rPr>
          <w:rFonts w:ascii="Times New Roman" w:eastAsia="Times New Roman" w:hAnsi="Times New Roman" w:cs="Times New Roman"/>
        </w:rPr>
        <w:t>предложений</w:t>
      </w:r>
      <w:r w:rsidRPr="006545D4">
        <w:rPr>
          <w:rFonts w:ascii="Times New Roman" w:eastAsia="Times New Roman" w:hAnsi="Times New Roman" w:cs="Times New Roman"/>
        </w:rPr>
        <w:t xml:space="preserve"> законодательство и нормативно-правовые акты, и принимая установленные в них требования и условия </w:t>
      </w:r>
      <w:r w:rsidR="0022095B">
        <w:rPr>
          <w:rFonts w:ascii="Times New Roman" w:eastAsia="Times New Roman" w:hAnsi="Times New Roman" w:cs="Times New Roman"/>
        </w:rPr>
        <w:t xml:space="preserve">запроса </w:t>
      </w:r>
      <w:r w:rsidR="00B3418E">
        <w:rPr>
          <w:rFonts w:ascii="Times New Roman" w:eastAsia="Times New Roman" w:hAnsi="Times New Roman" w:cs="Times New Roman"/>
        </w:rPr>
        <w:t>предложений</w:t>
      </w:r>
      <w:r w:rsidRPr="006545D4">
        <w:rPr>
          <w:rFonts w:ascii="Times New Roman" w:eastAsia="Times New Roman" w:hAnsi="Times New Roman" w:cs="Times New Roman"/>
        </w:rPr>
        <w:t xml:space="preserve">, в том числе все условия договора, включенного в документацию о </w:t>
      </w:r>
      <w:r w:rsidRPr="009E6980">
        <w:rPr>
          <w:rFonts w:ascii="Times New Roman" w:eastAsia="Times New Roman" w:hAnsi="Times New Roman" w:cs="Times New Roman"/>
        </w:rPr>
        <w:t xml:space="preserve">проведении </w:t>
      </w:r>
      <w:r w:rsidR="0022095B">
        <w:rPr>
          <w:rFonts w:ascii="Times New Roman" w:eastAsia="Times New Roman" w:hAnsi="Times New Roman" w:cs="Times New Roman"/>
        </w:rPr>
        <w:t xml:space="preserve">запроса </w:t>
      </w:r>
      <w:r w:rsidR="00B3418E">
        <w:rPr>
          <w:rFonts w:ascii="Times New Roman" w:eastAsia="Times New Roman" w:hAnsi="Times New Roman" w:cs="Times New Roman"/>
        </w:rPr>
        <w:t>предложений</w:t>
      </w:r>
      <w:r w:rsidRPr="006545D4">
        <w:rPr>
          <w:rFonts w:ascii="Times New Roman" w:eastAsia="Times New Roman" w:hAnsi="Times New Roman" w:cs="Times New Roman"/>
        </w:rPr>
        <w:t>, мы,</w:t>
      </w:r>
    </w:p>
    <w:p w:rsidR="006545D4" w:rsidRPr="006545D4" w:rsidRDefault="006545D4" w:rsidP="009E6980">
      <w:pPr>
        <w:spacing w:after="0" w:line="240" w:lineRule="auto"/>
        <w:jc w:val="both"/>
        <w:rPr>
          <w:rFonts w:ascii="Times New Roman" w:eastAsia="Times New Roman" w:hAnsi="Times New Roman" w:cs="Times New Roman"/>
        </w:rPr>
      </w:pPr>
      <w:r w:rsidRPr="006545D4">
        <w:rPr>
          <w:rFonts w:ascii="Times New Roman" w:eastAsia="Times New Roman" w:hAnsi="Times New Roman" w:cs="Times New Roman"/>
        </w:rPr>
        <w:t>________________________________________________________________________________</w:t>
      </w:r>
    </w:p>
    <w:p w:rsidR="006545D4" w:rsidRPr="006545D4" w:rsidRDefault="006545D4" w:rsidP="009E6980">
      <w:pPr>
        <w:spacing w:after="0" w:line="240" w:lineRule="auto"/>
        <w:jc w:val="both"/>
        <w:rPr>
          <w:rFonts w:ascii="Times New Roman" w:eastAsia="Times New Roman" w:hAnsi="Times New Roman" w:cs="Times New Roman"/>
          <w:i/>
        </w:rPr>
      </w:pPr>
      <w:r w:rsidRPr="006545D4">
        <w:rPr>
          <w:rFonts w:ascii="Times New Roman" w:eastAsia="Times New Roman" w:hAnsi="Times New Roman" w:cs="Times New Roman"/>
        </w:rPr>
        <w:t>(</w:t>
      </w:r>
      <w:r w:rsidRPr="006545D4">
        <w:rPr>
          <w:rFonts w:ascii="Times New Roman" w:eastAsia="Times New Roman" w:hAnsi="Times New Roman" w:cs="Times New Roman"/>
          <w:i/>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6545D4" w:rsidRPr="006545D4" w:rsidRDefault="006545D4" w:rsidP="009E6980">
      <w:pPr>
        <w:spacing w:after="0" w:line="240" w:lineRule="auto"/>
        <w:jc w:val="both"/>
        <w:rPr>
          <w:rFonts w:ascii="Times New Roman" w:eastAsia="Times New Roman" w:hAnsi="Times New Roman" w:cs="Times New Roman"/>
        </w:rPr>
      </w:pPr>
      <w:r w:rsidRPr="006545D4">
        <w:rPr>
          <w:rFonts w:ascii="Times New Roman" w:eastAsia="Times New Roman" w:hAnsi="Times New Roman" w:cs="Times New Roman"/>
        </w:rPr>
        <w:t>в лице __________________________________________________________________________</w:t>
      </w:r>
    </w:p>
    <w:p w:rsidR="006545D4" w:rsidRPr="006545D4" w:rsidRDefault="006545D4" w:rsidP="009E6980">
      <w:pPr>
        <w:spacing w:after="0" w:line="240" w:lineRule="auto"/>
        <w:ind w:firstLine="567"/>
        <w:jc w:val="both"/>
        <w:rPr>
          <w:rFonts w:ascii="Times New Roman" w:eastAsia="Times New Roman" w:hAnsi="Times New Roman" w:cs="Times New Roman"/>
          <w:i/>
        </w:rPr>
      </w:pPr>
      <w:r w:rsidRPr="006545D4">
        <w:rPr>
          <w:rFonts w:ascii="Times New Roman" w:eastAsia="Times New Roman" w:hAnsi="Times New Roman" w:cs="Times New Roman"/>
          <w:i/>
        </w:rPr>
        <w:t xml:space="preserve">                 (наименование должности руководителя (уполномоченного лица) и его Ф.И.О.) </w:t>
      </w:r>
    </w:p>
    <w:p w:rsidR="006545D4" w:rsidRPr="009E6980" w:rsidRDefault="006545D4" w:rsidP="009E6980">
      <w:pPr>
        <w:spacing w:after="0" w:line="240" w:lineRule="auto"/>
        <w:jc w:val="both"/>
        <w:rPr>
          <w:rFonts w:ascii="Times New Roman" w:eastAsia="Times New Roman" w:hAnsi="Times New Roman" w:cs="Times New Roman"/>
        </w:rPr>
      </w:pPr>
      <w:r w:rsidRPr="006545D4">
        <w:rPr>
          <w:rFonts w:ascii="Times New Roman" w:eastAsia="Times New Roman" w:hAnsi="Times New Roman" w:cs="Times New Roman"/>
        </w:rPr>
        <w:t xml:space="preserve">сообщаем о согласии участвовать </w:t>
      </w:r>
      <w:r w:rsidRPr="00884CA6">
        <w:rPr>
          <w:rFonts w:ascii="Times New Roman" w:eastAsia="Times New Roman" w:hAnsi="Times New Roman" w:cs="Times New Roman"/>
        </w:rPr>
        <w:t xml:space="preserve">в </w:t>
      </w:r>
      <w:r w:rsidR="0022095B" w:rsidRPr="00884CA6">
        <w:rPr>
          <w:rFonts w:ascii="Times New Roman" w:eastAsia="Times New Roman" w:hAnsi="Times New Roman" w:cs="Times New Roman"/>
        </w:rPr>
        <w:t xml:space="preserve">запросе </w:t>
      </w:r>
      <w:r w:rsidR="00B3418E" w:rsidRPr="00884CA6">
        <w:rPr>
          <w:rFonts w:ascii="Times New Roman" w:eastAsia="Times New Roman" w:hAnsi="Times New Roman" w:cs="Times New Roman"/>
        </w:rPr>
        <w:t>предложений</w:t>
      </w:r>
      <w:r w:rsidRPr="00884CA6">
        <w:rPr>
          <w:rFonts w:ascii="Times New Roman" w:eastAsia="Times New Roman" w:hAnsi="Times New Roman" w:cs="Times New Roman"/>
        </w:rPr>
        <w:t xml:space="preserve"> на условиях, установленных в </w:t>
      </w:r>
      <w:r w:rsidR="00CE4710" w:rsidRPr="00884CA6">
        <w:rPr>
          <w:rFonts w:ascii="Times New Roman" w:eastAsia="Times New Roman" w:hAnsi="Times New Roman" w:cs="Times New Roman"/>
        </w:rPr>
        <w:t xml:space="preserve">договоре, Техническом задании, </w:t>
      </w:r>
      <w:r w:rsidRPr="00884CA6">
        <w:rPr>
          <w:rFonts w:ascii="Times New Roman" w:eastAsia="Times New Roman" w:hAnsi="Times New Roman" w:cs="Times New Roman"/>
        </w:rPr>
        <w:t>документации</w:t>
      </w:r>
      <w:r w:rsidR="00CE4710" w:rsidRPr="00884CA6">
        <w:rPr>
          <w:rFonts w:ascii="Times New Roman" w:eastAsia="Times New Roman" w:hAnsi="Times New Roman" w:cs="Times New Roman"/>
        </w:rPr>
        <w:t xml:space="preserve"> о проведении </w:t>
      </w:r>
      <w:r w:rsidR="0025284E" w:rsidRPr="00884CA6">
        <w:rPr>
          <w:rFonts w:ascii="Times New Roman" w:eastAsia="Times New Roman" w:hAnsi="Times New Roman" w:cs="Times New Roman"/>
        </w:rPr>
        <w:t xml:space="preserve">открытого </w:t>
      </w:r>
      <w:r w:rsidR="00CE4710" w:rsidRPr="00884CA6">
        <w:rPr>
          <w:rFonts w:ascii="Times New Roman" w:eastAsia="Times New Roman" w:hAnsi="Times New Roman" w:cs="Times New Roman"/>
        </w:rPr>
        <w:t xml:space="preserve">запроса </w:t>
      </w:r>
      <w:r w:rsidR="0025284E" w:rsidRPr="00884CA6">
        <w:rPr>
          <w:rFonts w:ascii="Times New Roman" w:eastAsia="Times New Roman" w:hAnsi="Times New Roman" w:cs="Times New Roman"/>
        </w:rPr>
        <w:t>предложений</w:t>
      </w:r>
      <w:r w:rsidRPr="00884CA6">
        <w:rPr>
          <w:rFonts w:ascii="Times New Roman" w:eastAsia="Times New Roman" w:hAnsi="Times New Roman" w:cs="Times New Roman"/>
        </w:rPr>
        <w:t xml:space="preserve">, и просим принять настоящую заявку на участие в </w:t>
      </w:r>
      <w:r w:rsidR="0022095B" w:rsidRPr="00884CA6">
        <w:rPr>
          <w:rFonts w:ascii="Times New Roman" w:eastAsia="Times New Roman" w:hAnsi="Times New Roman" w:cs="Times New Roman"/>
        </w:rPr>
        <w:t xml:space="preserve">запросе </w:t>
      </w:r>
      <w:r w:rsidR="00B3418E" w:rsidRPr="00884CA6">
        <w:rPr>
          <w:rFonts w:ascii="Times New Roman" w:eastAsia="Times New Roman" w:hAnsi="Times New Roman" w:cs="Times New Roman"/>
        </w:rPr>
        <w:t>предложений</w:t>
      </w:r>
      <w:r w:rsidRPr="00884CA6">
        <w:rPr>
          <w:rFonts w:ascii="Times New Roman" w:eastAsia="Times New Roman" w:hAnsi="Times New Roman" w:cs="Times New Roman"/>
        </w:rPr>
        <w:t xml:space="preserve"> на</w:t>
      </w:r>
      <w:r w:rsidRPr="009E6980">
        <w:rPr>
          <w:rFonts w:ascii="Times New Roman" w:eastAsia="Times New Roman" w:hAnsi="Times New Roman" w:cs="Times New Roman"/>
        </w:rPr>
        <w:t xml:space="preserve"> повышение цены</w:t>
      </w:r>
      <w:r w:rsidRPr="006545D4">
        <w:rPr>
          <w:rFonts w:ascii="Times New Roman" w:eastAsia="Times New Roman" w:hAnsi="Times New Roman" w:cs="Times New Roman"/>
        </w:rPr>
        <w:t xml:space="preserve">, проводимом ФГУП «ГосНИИОХТ». </w:t>
      </w:r>
    </w:p>
    <w:p w:rsidR="00B763CD" w:rsidRPr="00FE7B00" w:rsidRDefault="006545D4" w:rsidP="009E6980">
      <w:pPr>
        <w:spacing w:after="0" w:line="240" w:lineRule="auto"/>
        <w:ind w:firstLine="567"/>
        <w:jc w:val="both"/>
        <w:rPr>
          <w:rFonts w:ascii="Times New Roman" w:eastAsia="Times New Roman" w:hAnsi="Times New Roman" w:cs="Times New Roman"/>
          <w:color w:val="000000"/>
        </w:rPr>
      </w:pPr>
      <w:r w:rsidRPr="009E6980">
        <w:rPr>
          <w:rFonts w:ascii="Times New Roman" w:eastAsia="Times New Roman" w:hAnsi="Times New Roman" w:cs="Times New Roman"/>
        </w:rPr>
        <w:t>2.</w:t>
      </w:r>
      <w:r w:rsidR="00FE7B00">
        <w:t> </w:t>
      </w:r>
      <w:r w:rsidRPr="009E6980">
        <w:rPr>
          <w:rFonts w:ascii="Times New Roman" w:eastAsia="Times New Roman" w:hAnsi="Times New Roman" w:cs="Times New Roman"/>
          <w:color w:val="000000"/>
        </w:rPr>
        <w:t>Мы</w:t>
      </w:r>
      <w:r w:rsidR="00B763CD" w:rsidRPr="009E6980">
        <w:rPr>
          <w:rFonts w:ascii="Times New Roman" w:eastAsia="Times New Roman" w:hAnsi="Times New Roman" w:cs="Times New Roman"/>
          <w:color w:val="000000"/>
        </w:rPr>
        <w:t xml:space="preserve"> обязуе</w:t>
      </w:r>
      <w:r w:rsidRPr="009E6980">
        <w:rPr>
          <w:rFonts w:ascii="Times New Roman" w:eastAsia="Times New Roman" w:hAnsi="Times New Roman" w:cs="Times New Roman"/>
          <w:color w:val="000000"/>
        </w:rPr>
        <w:t>мся с</w:t>
      </w:r>
      <w:r w:rsidR="00B763CD" w:rsidRPr="009E6980">
        <w:rPr>
          <w:rFonts w:ascii="Times New Roman" w:eastAsia="Times New Roman" w:hAnsi="Times New Roman" w:cs="Times New Roman"/>
          <w:color w:val="000000"/>
        </w:rPr>
        <w:t>облюдать ус</w:t>
      </w:r>
      <w:r w:rsidR="0022095B">
        <w:rPr>
          <w:rFonts w:ascii="Times New Roman" w:eastAsia="Times New Roman" w:hAnsi="Times New Roman" w:cs="Times New Roman"/>
          <w:color w:val="000000"/>
        </w:rPr>
        <w:t xml:space="preserve">ловия участия в запросе </w:t>
      </w:r>
      <w:r w:rsidR="00123387">
        <w:rPr>
          <w:rFonts w:ascii="Times New Roman" w:eastAsia="Times New Roman" w:hAnsi="Times New Roman" w:cs="Times New Roman"/>
          <w:color w:val="000000"/>
        </w:rPr>
        <w:t>предложений</w:t>
      </w:r>
      <w:r w:rsidR="00B763CD" w:rsidRPr="009E6980">
        <w:rPr>
          <w:rFonts w:ascii="Times New Roman" w:eastAsia="Times New Roman" w:hAnsi="Times New Roman" w:cs="Times New Roman"/>
          <w:color w:val="000000"/>
        </w:rPr>
        <w:t xml:space="preserve">, </w:t>
      </w:r>
      <w:r w:rsidR="00B763CD" w:rsidRPr="00FE7B00">
        <w:rPr>
          <w:rFonts w:ascii="Times New Roman" w:eastAsia="Times New Roman" w:hAnsi="Times New Roman" w:cs="Times New Roman"/>
          <w:color w:val="000000"/>
        </w:rPr>
        <w:t>содержащиеся в документации</w:t>
      </w:r>
      <w:r w:rsidR="0022095B" w:rsidRPr="00FE7B00">
        <w:rPr>
          <w:rFonts w:ascii="Times New Roman" w:eastAsia="Times New Roman" w:hAnsi="Times New Roman" w:cs="Times New Roman"/>
          <w:color w:val="000000"/>
        </w:rPr>
        <w:t xml:space="preserve"> о проведении запроса </w:t>
      </w:r>
      <w:r w:rsidR="00123387">
        <w:rPr>
          <w:rFonts w:ascii="Times New Roman" w:eastAsia="Times New Roman" w:hAnsi="Times New Roman" w:cs="Times New Roman"/>
          <w:color w:val="000000"/>
        </w:rPr>
        <w:t>предложений</w:t>
      </w:r>
      <w:r w:rsidR="00B763CD" w:rsidRPr="00FE7B00">
        <w:rPr>
          <w:rFonts w:ascii="Times New Roman" w:eastAsia="Times New Roman" w:hAnsi="Times New Roman" w:cs="Times New Roman"/>
          <w:color w:val="000000"/>
        </w:rPr>
        <w:t xml:space="preserve">, размещенной на </w:t>
      </w:r>
      <w:r w:rsidR="00B3418E" w:rsidRPr="00FE7B00">
        <w:rPr>
          <w:rFonts w:ascii="Times New Roman" w:eastAsia="Times New Roman" w:hAnsi="Times New Roman" w:cs="Times New Roman"/>
          <w:color w:val="000000"/>
        </w:rPr>
        <w:t xml:space="preserve">официальном сайте Заказчика </w:t>
      </w:r>
      <w:hyperlink r:id="rId18" w:history="1">
        <w:r w:rsidR="0023021C" w:rsidRPr="00FE7B00">
          <w:rPr>
            <w:rStyle w:val="a4"/>
            <w:rFonts w:ascii="Times New Roman" w:eastAsia="Times New Roman" w:hAnsi="Times New Roman" w:cs="Times New Roman"/>
          </w:rPr>
          <w:t>http://gosniiokht.ru/</w:t>
        </w:r>
      </w:hyperlink>
      <w:r w:rsidR="00B763CD" w:rsidRPr="00FE7B00">
        <w:rPr>
          <w:rFonts w:ascii="Times New Roman" w:eastAsia="Times New Roman" w:hAnsi="Times New Roman" w:cs="Times New Roman"/>
          <w:color w:val="000000"/>
        </w:rPr>
        <w:t xml:space="preserve">, порядок проведения </w:t>
      </w:r>
      <w:r w:rsidR="0022095B" w:rsidRPr="00FE7B00">
        <w:rPr>
          <w:rFonts w:ascii="Times New Roman" w:eastAsia="Times New Roman" w:hAnsi="Times New Roman" w:cs="Times New Roman"/>
          <w:color w:val="000000"/>
        </w:rPr>
        <w:t xml:space="preserve">запроса </w:t>
      </w:r>
      <w:r w:rsidR="00123387">
        <w:rPr>
          <w:rFonts w:ascii="Times New Roman" w:eastAsia="Times New Roman" w:hAnsi="Times New Roman" w:cs="Times New Roman"/>
          <w:color w:val="000000"/>
        </w:rPr>
        <w:t>предложений</w:t>
      </w:r>
      <w:r w:rsidR="00B763CD" w:rsidRPr="00FE7B00">
        <w:rPr>
          <w:rFonts w:ascii="Times New Roman" w:eastAsia="Times New Roman" w:hAnsi="Times New Roman" w:cs="Times New Roman"/>
          <w:color w:val="000000"/>
        </w:rPr>
        <w:t>, установленный действующим законодательством.</w:t>
      </w:r>
    </w:p>
    <w:p w:rsidR="006F5B4C" w:rsidRPr="00DA66FC" w:rsidRDefault="006F5B4C" w:rsidP="009E6980">
      <w:pPr>
        <w:spacing w:after="0" w:line="240" w:lineRule="auto"/>
        <w:ind w:firstLine="567"/>
        <w:jc w:val="both"/>
        <w:rPr>
          <w:rFonts w:ascii="Times New Roman" w:eastAsia="Times New Roman" w:hAnsi="Times New Roman" w:cs="Times New Roman"/>
        </w:rPr>
      </w:pPr>
      <w:r w:rsidRPr="00FE7B00">
        <w:rPr>
          <w:rFonts w:ascii="Times New Roman" w:eastAsia="Times New Roman" w:hAnsi="Times New Roman" w:cs="Times New Roman"/>
          <w:color w:val="000000"/>
        </w:rPr>
        <w:t>3.</w:t>
      </w:r>
      <w:r w:rsidR="00FE7B00" w:rsidRPr="00FE7B00">
        <w:rPr>
          <w:rFonts w:ascii="Times New Roman" w:eastAsia="Times New Roman" w:hAnsi="Times New Roman" w:cs="Times New Roman"/>
          <w:color w:val="000000"/>
        </w:rPr>
        <w:t> </w:t>
      </w:r>
      <w:r w:rsidRPr="00FE7B00">
        <w:rPr>
          <w:rFonts w:ascii="Times New Roman" w:eastAsia="Times New Roman" w:hAnsi="Times New Roman" w:cs="Times New Roman"/>
          <w:color w:val="000000"/>
        </w:rPr>
        <w:t xml:space="preserve">Мы </w:t>
      </w:r>
      <w:r w:rsidRPr="00FE7B00">
        <w:rPr>
          <w:rFonts w:ascii="Times New Roman" w:eastAsia="Times New Roman" w:hAnsi="Times New Roman" w:cs="Times New Roman"/>
        </w:rPr>
        <w:t>не имее</w:t>
      </w:r>
      <w:r w:rsidR="008979F0" w:rsidRPr="00FE7B00">
        <w:rPr>
          <w:rFonts w:ascii="Times New Roman" w:eastAsia="Times New Roman" w:hAnsi="Times New Roman" w:cs="Times New Roman"/>
        </w:rPr>
        <w:t>м</w:t>
      </w:r>
      <w:r w:rsidR="005B2A7B" w:rsidRPr="00FE7B00">
        <w:rPr>
          <w:rFonts w:ascii="Times New Roman" w:eastAsia="Times New Roman" w:hAnsi="Times New Roman" w:cs="Times New Roman"/>
        </w:rPr>
        <w:t xml:space="preserve"> </w:t>
      </w:r>
      <w:r w:rsidR="001F0D28" w:rsidRPr="00FE7B00">
        <w:rPr>
          <w:rFonts w:ascii="Times New Roman" w:eastAsia="Times New Roman" w:hAnsi="Times New Roman" w:cs="Times New Roman"/>
        </w:rPr>
        <w:t xml:space="preserve">замечаний </w:t>
      </w:r>
      <w:r w:rsidRPr="00FE7B00">
        <w:rPr>
          <w:rFonts w:ascii="Times New Roman" w:eastAsia="Times New Roman" w:hAnsi="Times New Roman" w:cs="Times New Roman"/>
        </w:rPr>
        <w:t>к условиям хранения Товара, к условиям погрузки</w:t>
      </w:r>
      <w:r w:rsidRPr="00DA66FC">
        <w:rPr>
          <w:rFonts w:ascii="Times New Roman" w:eastAsia="Times New Roman" w:hAnsi="Times New Roman" w:cs="Times New Roman"/>
        </w:rPr>
        <w:t xml:space="preserve"> Тов</w:t>
      </w:r>
      <w:r w:rsidR="001C675E" w:rsidRPr="00DA66FC">
        <w:rPr>
          <w:rFonts w:ascii="Times New Roman" w:eastAsia="Times New Roman" w:hAnsi="Times New Roman" w:cs="Times New Roman"/>
        </w:rPr>
        <w:t>ара, к качеству Товара и обязуемся</w:t>
      </w:r>
      <w:r w:rsidRPr="00DA66FC">
        <w:rPr>
          <w:rFonts w:ascii="Times New Roman" w:eastAsia="Times New Roman" w:hAnsi="Times New Roman" w:cs="Times New Roman"/>
        </w:rPr>
        <w:t xml:space="preserve"> принять и оплатить Товар</w:t>
      </w:r>
      <w:r w:rsidR="008979F0" w:rsidRPr="00DA66FC">
        <w:rPr>
          <w:rFonts w:ascii="Times New Roman" w:eastAsia="Times New Roman" w:hAnsi="Times New Roman" w:cs="Times New Roman"/>
        </w:rPr>
        <w:t xml:space="preserve"> в количестве и ассортименте</w:t>
      </w:r>
      <w:r w:rsidR="005B2A7B">
        <w:rPr>
          <w:rFonts w:ascii="Times New Roman" w:eastAsia="Times New Roman" w:hAnsi="Times New Roman" w:cs="Times New Roman"/>
        </w:rPr>
        <w:t xml:space="preserve"> </w:t>
      </w:r>
      <w:r w:rsidR="008979F0" w:rsidRPr="00DA66FC">
        <w:rPr>
          <w:rFonts w:ascii="Times New Roman" w:eastAsia="Times New Roman" w:hAnsi="Times New Roman" w:cs="Times New Roman"/>
        </w:rPr>
        <w:t>согласно</w:t>
      </w:r>
      <w:r w:rsidRPr="00DA66FC">
        <w:rPr>
          <w:rFonts w:ascii="Times New Roman" w:eastAsia="Times New Roman" w:hAnsi="Times New Roman" w:cs="Times New Roman"/>
        </w:rPr>
        <w:t xml:space="preserve"> проект</w:t>
      </w:r>
      <w:r w:rsidR="008979F0" w:rsidRPr="00DA66FC">
        <w:rPr>
          <w:rFonts w:ascii="Times New Roman" w:eastAsia="Times New Roman" w:hAnsi="Times New Roman" w:cs="Times New Roman"/>
        </w:rPr>
        <w:t>у</w:t>
      </w:r>
      <w:r w:rsidRPr="00DA66FC">
        <w:rPr>
          <w:rFonts w:ascii="Times New Roman" w:eastAsia="Times New Roman" w:hAnsi="Times New Roman" w:cs="Times New Roman"/>
        </w:rPr>
        <w:t xml:space="preserve"> договора, в случае если мы будем признаны Победителем </w:t>
      </w:r>
      <w:r w:rsidR="0022095B" w:rsidRPr="00DA66FC">
        <w:rPr>
          <w:rFonts w:ascii="Times New Roman" w:eastAsia="Times New Roman" w:hAnsi="Times New Roman" w:cs="Times New Roman"/>
        </w:rPr>
        <w:t xml:space="preserve">запроса </w:t>
      </w:r>
      <w:r w:rsidR="00123387">
        <w:rPr>
          <w:rFonts w:ascii="Times New Roman" w:eastAsia="Times New Roman" w:hAnsi="Times New Roman" w:cs="Times New Roman"/>
        </w:rPr>
        <w:t>предложений</w:t>
      </w:r>
      <w:r w:rsidRPr="00DA66FC">
        <w:rPr>
          <w:rFonts w:ascii="Times New Roman" w:eastAsia="Times New Roman" w:hAnsi="Times New Roman" w:cs="Times New Roman"/>
        </w:rPr>
        <w:t>.</w:t>
      </w:r>
    </w:p>
    <w:p w:rsidR="009E6980" w:rsidRPr="009E6980" w:rsidRDefault="006F5B4C" w:rsidP="009E6980">
      <w:pPr>
        <w:tabs>
          <w:tab w:val="left" w:pos="708"/>
        </w:tabs>
        <w:spacing w:after="0" w:line="240" w:lineRule="auto"/>
        <w:ind w:firstLine="567"/>
        <w:jc w:val="both"/>
        <w:rPr>
          <w:rFonts w:ascii="Times New Roman" w:eastAsia="Times New Roman" w:hAnsi="Times New Roman" w:cs="Times New Roman"/>
        </w:rPr>
      </w:pPr>
      <w:r w:rsidRPr="00DA66FC">
        <w:rPr>
          <w:rFonts w:ascii="Times New Roman" w:eastAsia="Times New Roman" w:hAnsi="Times New Roman" w:cs="Times New Roman"/>
        </w:rPr>
        <w:t>4</w:t>
      </w:r>
      <w:r w:rsidR="00FE7B00">
        <w:rPr>
          <w:rFonts w:ascii="Times New Roman" w:eastAsia="Times New Roman" w:hAnsi="Times New Roman" w:cs="Times New Roman"/>
        </w:rPr>
        <w:t>. </w:t>
      </w:r>
      <w:r w:rsidR="009E6980" w:rsidRPr="00211D87">
        <w:rPr>
          <w:rFonts w:ascii="Times New Roman" w:eastAsia="Times New Roman" w:hAnsi="Times New Roman" w:cs="Times New Roman"/>
        </w:rPr>
        <w:t>Мы ознакомлены с материалами</w:t>
      </w:r>
      <w:r w:rsidR="009E6980" w:rsidRPr="00211D87">
        <w:rPr>
          <w:rFonts w:ascii="Times New Roman" w:eastAsia="Times New Roman" w:hAnsi="Times New Roman" w:cs="Times New Roman"/>
          <w:i/>
        </w:rPr>
        <w:t xml:space="preserve">, </w:t>
      </w:r>
      <w:r w:rsidR="009E6980" w:rsidRPr="00211D87">
        <w:rPr>
          <w:rFonts w:ascii="Times New Roman" w:eastAsia="Times New Roman" w:hAnsi="Times New Roman" w:cs="Times New Roman"/>
        </w:rPr>
        <w:t>содержащимися в договоре, Техническом</w:t>
      </w:r>
      <w:r w:rsidR="0022095B" w:rsidRPr="00211D87">
        <w:rPr>
          <w:rFonts w:ascii="Times New Roman" w:eastAsia="Times New Roman" w:hAnsi="Times New Roman" w:cs="Times New Roman"/>
        </w:rPr>
        <w:t xml:space="preserve"> задании, </w:t>
      </w:r>
      <w:r w:rsidR="009E6980" w:rsidRPr="00211D87">
        <w:rPr>
          <w:rFonts w:ascii="Times New Roman" w:eastAsia="Times New Roman" w:hAnsi="Times New Roman" w:cs="Times New Roman"/>
        </w:rPr>
        <w:t>документации</w:t>
      </w:r>
      <w:r w:rsidR="0022095B" w:rsidRPr="00211D87">
        <w:rPr>
          <w:rFonts w:ascii="Times New Roman" w:eastAsia="Times New Roman" w:hAnsi="Times New Roman" w:cs="Times New Roman"/>
        </w:rPr>
        <w:t xml:space="preserve"> о проведении запроса цен</w:t>
      </w:r>
      <w:r w:rsidR="009E6980" w:rsidRPr="00211D87">
        <w:rPr>
          <w:rFonts w:ascii="Times New Roman" w:eastAsia="Times New Roman" w:hAnsi="Times New Roman" w:cs="Times New Roman"/>
        </w:rPr>
        <w:t xml:space="preserve">, влияющими на стоимость </w:t>
      </w:r>
      <w:r w:rsidRPr="00211D87">
        <w:rPr>
          <w:rFonts w:ascii="Times New Roman" w:eastAsia="Times New Roman" w:hAnsi="Times New Roman" w:cs="Times New Roman"/>
        </w:rPr>
        <w:t>приобретения</w:t>
      </w:r>
      <w:r w:rsidR="005B2A7B" w:rsidRPr="00211D87">
        <w:rPr>
          <w:rFonts w:ascii="Times New Roman" w:eastAsia="Times New Roman" w:hAnsi="Times New Roman" w:cs="Times New Roman"/>
        </w:rPr>
        <w:t xml:space="preserve"> </w:t>
      </w:r>
      <w:r w:rsidR="0022095B" w:rsidRPr="00211D87">
        <w:rPr>
          <w:rFonts w:ascii="Times New Roman" w:eastAsia="Times New Roman" w:hAnsi="Times New Roman" w:cs="Times New Roman"/>
        </w:rPr>
        <w:t>Т</w:t>
      </w:r>
      <w:r w:rsidR="009E6980" w:rsidRPr="00211D87">
        <w:rPr>
          <w:rFonts w:ascii="Times New Roman" w:eastAsia="Times New Roman" w:hAnsi="Times New Roman" w:cs="Times New Roman"/>
        </w:rPr>
        <w:t>овара. Цена, указанная в нашем предложении, включает в себя все налоги и пошлины, которые необходимо выплатить при исполнении договора, все расходы Покупателя, сопутствующие, связанные с исполнением договора</w:t>
      </w:r>
      <w:r w:rsidR="00D4641B" w:rsidRPr="00211D87">
        <w:rPr>
          <w:rFonts w:ascii="Times New Roman" w:eastAsia="Times New Roman" w:hAnsi="Times New Roman" w:cs="Times New Roman"/>
        </w:rPr>
        <w:t>, в т.ч</w:t>
      </w:r>
      <w:r w:rsidR="0025284E">
        <w:rPr>
          <w:rFonts w:ascii="Times New Roman" w:eastAsia="Times New Roman" w:hAnsi="Times New Roman" w:cs="Times New Roman"/>
        </w:rPr>
        <w:t>.</w:t>
      </w:r>
      <w:r w:rsidR="00D4641B" w:rsidRPr="00211D87">
        <w:rPr>
          <w:rFonts w:ascii="Times New Roman" w:eastAsia="Times New Roman" w:hAnsi="Times New Roman" w:cs="Times New Roman"/>
        </w:rPr>
        <w:t xml:space="preserve"> погрузку, разгрузку и вывоз Товара с территории Продавца</w:t>
      </w:r>
      <w:r w:rsidR="009E6980" w:rsidRPr="00211D87">
        <w:rPr>
          <w:rFonts w:ascii="Times New Roman" w:eastAsia="Times New Roman" w:hAnsi="Times New Roman" w:cs="Times New Roman"/>
        </w:rPr>
        <w:t>.</w:t>
      </w:r>
      <w:r w:rsidR="009E6980" w:rsidRPr="009E6980">
        <w:rPr>
          <w:rFonts w:ascii="Times New Roman" w:eastAsia="Times New Roman" w:hAnsi="Times New Roman" w:cs="Times New Roman"/>
        </w:rPr>
        <w:t xml:space="preserve"> </w:t>
      </w:r>
    </w:p>
    <w:p w:rsidR="009E6980" w:rsidRPr="009E6980" w:rsidRDefault="006F5B4C" w:rsidP="00E8577B">
      <w:pPr>
        <w:tabs>
          <w:tab w:val="left" w:pos="552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sidR="009E6980" w:rsidRPr="009E6980">
        <w:rPr>
          <w:rFonts w:ascii="Times New Roman" w:eastAsia="Times New Roman" w:hAnsi="Times New Roman" w:cs="Times New Roman"/>
        </w:rPr>
        <w:t>.</w:t>
      </w:r>
      <w:r w:rsidR="00FE7B00">
        <w:rPr>
          <w:rFonts w:ascii="Times New Roman" w:eastAsia="Times New Roman" w:hAnsi="Times New Roman" w:cs="Times New Roman"/>
        </w:rPr>
        <w:t> </w:t>
      </w:r>
      <w:r w:rsidR="009E6980" w:rsidRPr="009E6980">
        <w:rPr>
          <w:rFonts w:ascii="Times New Roman" w:eastAsia="Times New Roman" w:hAnsi="Times New Roman" w:cs="Times New Roman"/>
        </w:rPr>
        <w:t xml:space="preserve">Настоящей заявкой мы, нижеподписавшиеся, подтверждаем, что на дату подачи настоящей заявки ознакомлены с условиями проведения </w:t>
      </w:r>
      <w:r w:rsidR="00884CA6">
        <w:rPr>
          <w:rFonts w:ascii="Times New Roman" w:eastAsia="Times New Roman" w:hAnsi="Times New Roman" w:cs="Times New Roman"/>
        </w:rPr>
        <w:t>запроса предложений</w:t>
      </w:r>
      <w:r w:rsidR="009E6980" w:rsidRPr="009E6980">
        <w:rPr>
          <w:rFonts w:ascii="Times New Roman" w:eastAsia="Times New Roman" w:hAnsi="Times New Roman" w:cs="Times New Roman"/>
        </w:rPr>
        <w:t xml:space="preserve">, с проектом договора </w:t>
      </w:r>
      <w:r w:rsidR="00E8577B">
        <w:rPr>
          <w:rFonts w:ascii="Times New Roman" w:eastAsia="Times New Roman" w:hAnsi="Times New Roman" w:cs="Times New Roman"/>
          <w:color w:val="000000"/>
        </w:rPr>
        <w:t xml:space="preserve">купли-продажи </w:t>
      </w:r>
      <w:r w:rsidR="00CF7F39" w:rsidRPr="00CF7F39">
        <w:rPr>
          <w:rFonts w:ascii="Times New Roman" w:eastAsia="Times New Roman" w:hAnsi="Times New Roman" w:cs="Times New Roman"/>
          <w:color w:val="000000"/>
        </w:rPr>
        <w:t xml:space="preserve">лома черных металлов и кабельной продукции </w:t>
      </w:r>
      <w:r w:rsidR="009E6980" w:rsidRPr="009E6980">
        <w:rPr>
          <w:rFonts w:ascii="Times New Roman" w:eastAsia="Times New Roman" w:hAnsi="Times New Roman" w:cs="Times New Roman"/>
        </w:rPr>
        <w:t xml:space="preserve">и сообщаем о своем согласии со всеми </w:t>
      </w:r>
      <w:r w:rsidR="00D4641B">
        <w:rPr>
          <w:rFonts w:ascii="Times New Roman" w:eastAsia="Times New Roman" w:hAnsi="Times New Roman" w:cs="Times New Roman"/>
        </w:rPr>
        <w:t>его</w:t>
      </w:r>
      <w:r w:rsidR="009E6980" w:rsidRPr="009E6980">
        <w:rPr>
          <w:rFonts w:ascii="Times New Roman" w:eastAsia="Times New Roman" w:hAnsi="Times New Roman" w:cs="Times New Roman"/>
        </w:rPr>
        <w:t xml:space="preserve"> условиями.</w:t>
      </w:r>
    </w:p>
    <w:p w:rsidR="009E6980" w:rsidRPr="009E6980" w:rsidRDefault="006F5B4C" w:rsidP="009E6980">
      <w:pPr>
        <w:spacing w:after="0" w:line="240" w:lineRule="auto"/>
        <w:ind w:firstLine="567"/>
        <w:jc w:val="both"/>
        <w:rPr>
          <w:rFonts w:ascii="Times New Roman" w:eastAsia="Times New Roman" w:hAnsi="Times New Roman" w:cs="Times New Roman"/>
          <w:i/>
        </w:rPr>
      </w:pPr>
      <w:r>
        <w:rPr>
          <w:rFonts w:ascii="Times New Roman" w:eastAsia="Times New Roman" w:hAnsi="Times New Roman" w:cs="Times New Roman"/>
        </w:rPr>
        <w:t>6</w:t>
      </w:r>
      <w:r w:rsidR="009E6980" w:rsidRPr="009E6980">
        <w:rPr>
          <w:rFonts w:ascii="Times New Roman" w:eastAsia="Times New Roman" w:hAnsi="Times New Roman" w:cs="Times New Roman"/>
        </w:rPr>
        <w:t>.</w:t>
      </w:r>
      <w:r w:rsidR="00FE7B00">
        <w:rPr>
          <w:rFonts w:ascii="Times New Roman" w:eastAsia="Times New Roman" w:hAnsi="Times New Roman" w:cs="Times New Roman"/>
        </w:rPr>
        <w:t> </w:t>
      </w:r>
      <w:r w:rsidR="009E6980" w:rsidRPr="009E6980">
        <w:rPr>
          <w:rFonts w:ascii="Times New Roman" w:eastAsia="Times New Roman" w:hAnsi="Times New Roman" w:cs="Times New Roman"/>
        </w:rPr>
        <w:t xml:space="preserve">Настоящим гарантируем достоверность представленной нами в составе заявки информации и подтверждаем право Заказчика закупки, не противоречащее требованию формирования равных для всех Участников </w:t>
      </w:r>
      <w:r w:rsidR="0025284E">
        <w:rPr>
          <w:rFonts w:ascii="Times New Roman" w:eastAsia="Times New Roman" w:hAnsi="Times New Roman" w:cs="Times New Roman"/>
        </w:rPr>
        <w:t xml:space="preserve">открытого </w:t>
      </w:r>
      <w:r w:rsidR="0022095B">
        <w:rPr>
          <w:rFonts w:ascii="Times New Roman" w:eastAsia="Times New Roman" w:hAnsi="Times New Roman" w:cs="Times New Roman"/>
        </w:rPr>
        <w:t xml:space="preserve">запроса </w:t>
      </w:r>
      <w:r w:rsidR="0025284E">
        <w:rPr>
          <w:rFonts w:ascii="Times New Roman" w:eastAsia="Times New Roman" w:hAnsi="Times New Roman" w:cs="Times New Roman"/>
        </w:rPr>
        <w:t>предложений</w:t>
      </w:r>
      <w:r w:rsidR="009E6980" w:rsidRPr="009E6980">
        <w:rPr>
          <w:rFonts w:ascii="Times New Roman" w:eastAsia="Times New Roman" w:hAnsi="Times New Roman" w:cs="Times New Roman"/>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 в том числе сведения о соисполнителях.</w:t>
      </w:r>
    </w:p>
    <w:p w:rsidR="009E6980" w:rsidRPr="009E6980" w:rsidRDefault="006F5B4C" w:rsidP="009E698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009E6980" w:rsidRPr="009E6980">
        <w:rPr>
          <w:rFonts w:ascii="Times New Roman" w:eastAsia="Times New Roman" w:hAnsi="Times New Roman" w:cs="Times New Roman"/>
        </w:rPr>
        <w:t>.</w:t>
      </w:r>
      <w:r w:rsidR="00FE7B00">
        <w:rPr>
          <w:rFonts w:ascii="Times New Roman" w:eastAsia="Times New Roman" w:hAnsi="Times New Roman" w:cs="Times New Roman"/>
        </w:rPr>
        <w:t> </w:t>
      </w:r>
      <w:r w:rsidR="009E6980" w:rsidRPr="009E6980">
        <w:rPr>
          <w:rFonts w:ascii="Times New Roman" w:eastAsia="Times New Roman" w:hAnsi="Times New Roman" w:cs="Times New Roman"/>
        </w:rPr>
        <w:t xml:space="preserve">В случае если наши предложения будут признаны лучшими, мы берем на себя обязательство подписать и представить в адрес Заказчика </w:t>
      </w:r>
      <w:r w:rsidR="009E6980" w:rsidRPr="00166E0E">
        <w:rPr>
          <w:rFonts w:ascii="Times New Roman" w:eastAsia="Times New Roman" w:hAnsi="Times New Roman" w:cs="Times New Roman"/>
        </w:rPr>
        <w:t xml:space="preserve">договор </w:t>
      </w:r>
      <w:r w:rsidR="00166E0E" w:rsidRPr="00166E0E">
        <w:rPr>
          <w:rFonts w:ascii="Times New Roman" w:eastAsia="Times New Roman" w:hAnsi="Times New Roman" w:cs="Times New Roman"/>
        </w:rPr>
        <w:t>купли-продажи</w:t>
      </w:r>
      <w:r w:rsidR="00843187" w:rsidRPr="00166E0E">
        <w:rPr>
          <w:rFonts w:ascii="Times New Roman" w:eastAsia="Times New Roman" w:hAnsi="Times New Roman" w:cs="Times New Roman"/>
        </w:rPr>
        <w:t xml:space="preserve"> лома черных металлов</w:t>
      </w:r>
      <w:r w:rsidR="00E73628">
        <w:rPr>
          <w:rFonts w:ascii="Times New Roman" w:eastAsia="Times New Roman" w:hAnsi="Times New Roman" w:cs="Times New Roman"/>
        </w:rPr>
        <w:t xml:space="preserve"> и кабел</w:t>
      </w:r>
      <w:r w:rsidR="00190728">
        <w:rPr>
          <w:rFonts w:ascii="Times New Roman" w:eastAsia="Times New Roman" w:hAnsi="Times New Roman" w:cs="Times New Roman"/>
        </w:rPr>
        <w:t xml:space="preserve">ьной продукции на территории </w:t>
      </w:r>
      <w:r w:rsidR="00190728" w:rsidRPr="00190728">
        <w:rPr>
          <w:rFonts w:ascii="Times New Roman" w:eastAsia="Times New Roman" w:hAnsi="Times New Roman" w:cs="Times New Roman"/>
        </w:rPr>
        <w:t>филиала федерального государственного унитарного предприятия «Государственный научно-исследовательский институт органической химии и технологии» «Обособленный завод №4», г. Новочебоксарск, Чувашская Республика</w:t>
      </w:r>
      <w:r w:rsidR="00211D87">
        <w:rPr>
          <w:rFonts w:ascii="Times New Roman" w:eastAsia="Times New Roman" w:hAnsi="Times New Roman" w:cs="Times New Roman"/>
        </w:rPr>
        <w:t xml:space="preserve"> </w:t>
      </w:r>
      <w:r w:rsidR="009E6980" w:rsidRPr="009E6980">
        <w:rPr>
          <w:rFonts w:ascii="Times New Roman" w:eastAsia="Times New Roman" w:hAnsi="Times New Roman" w:cs="Times New Roman"/>
        </w:rPr>
        <w:t>не позднее 5</w:t>
      </w:r>
      <w:r w:rsidR="00BC0B1E">
        <w:rPr>
          <w:rFonts w:ascii="Times New Roman" w:eastAsia="Times New Roman" w:hAnsi="Times New Roman" w:cs="Times New Roman"/>
        </w:rPr>
        <w:t> </w:t>
      </w:r>
      <w:r w:rsidR="009E6980" w:rsidRPr="009E6980">
        <w:rPr>
          <w:rFonts w:ascii="Times New Roman" w:eastAsia="Times New Roman" w:hAnsi="Times New Roman" w:cs="Times New Roman"/>
        </w:rPr>
        <w:t xml:space="preserve">(Пяти) </w:t>
      </w:r>
      <w:r w:rsidR="00002580">
        <w:rPr>
          <w:rFonts w:ascii="Times New Roman" w:eastAsia="Times New Roman" w:hAnsi="Times New Roman" w:cs="Times New Roman"/>
        </w:rPr>
        <w:t xml:space="preserve">календарных </w:t>
      </w:r>
      <w:r w:rsidR="009E6980" w:rsidRPr="009E6980">
        <w:rPr>
          <w:rFonts w:ascii="Times New Roman" w:eastAsia="Times New Roman" w:hAnsi="Times New Roman" w:cs="Times New Roman"/>
        </w:rPr>
        <w:t xml:space="preserve">дней со дня признания нас Победителями </w:t>
      </w:r>
      <w:r w:rsidR="0022095B">
        <w:rPr>
          <w:rFonts w:ascii="Times New Roman" w:eastAsia="Times New Roman" w:hAnsi="Times New Roman" w:cs="Times New Roman"/>
        </w:rPr>
        <w:t xml:space="preserve">запроса </w:t>
      </w:r>
      <w:r w:rsidR="00843187">
        <w:rPr>
          <w:rFonts w:ascii="Times New Roman" w:eastAsia="Times New Roman" w:hAnsi="Times New Roman" w:cs="Times New Roman"/>
        </w:rPr>
        <w:t>предложений</w:t>
      </w:r>
      <w:r w:rsidR="009E6980" w:rsidRPr="009E6980">
        <w:rPr>
          <w:rFonts w:ascii="Times New Roman" w:eastAsia="Times New Roman" w:hAnsi="Times New Roman" w:cs="Times New Roman"/>
        </w:rPr>
        <w:t>.</w:t>
      </w:r>
    </w:p>
    <w:p w:rsidR="009E6980" w:rsidRPr="009E6980" w:rsidRDefault="006F5B4C" w:rsidP="009E698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009E6980" w:rsidRPr="009E6980">
        <w:rPr>
          <w:rFonts w:ascii="Times New Roman" w:eastAsia="Times New Roman" w:hAnsi="Times New Roman" w:cs="Times New Roman"/>
        </w:rPr>
        <w:t>.</w:t>
      </w:r>
      <w:r w:rsidR="00FE7B00">
        <w:rPr>
          <w:rFonts w:ascii="Times New Roman" w:eastAsia="Times New Roman" w:hAnsi="Times New Roman" w:cs="Times New Roman"/>
        </w:rPr>
        <w:t> </w:t>
      </w:r>
      <w:r w:rsidR="009E6980" w:rsidRPr="009E6980">
        <w:rPr>
          <w:rFonts w:ascii="Times New Roman" w:eastAsia="Times New Roman" w:hAnsi="Times New Roman" w:cs="Times New Roman"/>
        </w:rPr>
        <w:t>В случае если мы указали в заявке неправильные или неточные сведения, данная заявка может быть объявлена недействительной.</w:t>
      </w:r>
    </w:p>
    <w:p w:rsidR="009E6980" w:rsidRPr="009E6980" w:rsidRDefault="006F5B4C" w:rsidP="009E698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009E6980" w:rsidRPr="009E6980">
        <w:rPr>
          <w:rFonts w:ascii="Times New Roman" w:eastAsia="Times New Roman" w:hAnsi="Times New Roman" w:cs="Times New Roman"/>
        </w:rPr>
        <w:t>.</w:t>
      </w:r>
      <w:r w:rsidR="009E6980" w:rsidRPr="00FE7B00">
        <w:t> </w:t>
      </w:r>
      <w:r w:rsidR="009E6980" w:rsidRPr="009E6980">
        <w:rPr>
          <w:rFonts w:ascii="Times New Roman" w:eastAsia="Times New Roman" w:hAnsi="Times New Roman" w:cs="Times New Roman"/>
        </w:rPr>
        <w:t>Сообщаем, что для оперативного уведомления нас по вопросам организационного характера и взаимодействия с Заказчиком</w:t>
      </w:r>
      <w:r w:rsidR="005B2A7B">
        <w:rPr>
          <w:rFonts w:ascii="Times New Roman" w:eastAsia="Times New Roman" w:hAnsi="Times New Roman" w:cs="Times New Roman"/>
        </w:rPr>
        <w:t xml:space="preserve"> </w:t>
      </w:r>
      <w:r w:rsidR="009E6980" w:rsidRPr="009E6980">
        <w:rPr>
          <w:rFonts w:ascii="Times New Roman" w:eastAsia="Times New Roman" w:hAnsi="Times New Roman" w:cs="Times New Roman"/>
        </w:rPr>
        <w:t xml:space="preserve">нами уполномочен: </w:t>
      </w:r>
    </w:p>
    <w:p w:rsidR="009E6980" w:rsidRPr="009E6980" w:rsidRDefault="009E6980" w:rsidP="009E6980">
      <w:pPr>
        <w:spacing w:after="0" w:line="240" w:lineRule="auto"/>
        <w:ind w:firstLine="567"/>
        <w:jc w:val="both"/>
        <w:rPr>
          <w:rFonts w:ascii="Times New Roman" w:eastAsia="Times New Roman" w:hAnsi="Times New Roman" w:cs="Times New Roman"/>
        </w:rPr>
      </w:pPr>
      <w:r w:rsidRPr="009E6980">
        <w:rPr>
          <w:rFonts w:ascii="Times New Roman" w:eastAsia="Times New Roman" w:hAnsi="Times New Roman" w:cs="Times New Roman"/>
        </w:rPr>
        <w:t>________________  тел./факс (____)_______________</w:t>
      </w:r>
    </w:p>
    <w:p w:rsidR="009E6980" w:rsidRPr="009E6980" w:rsidRDefault="009E6980" w:rsidP="009E6980">
      <w:pPr>
        <w:spacing w:after="0" w:line="240" w:lineRule="auto"/>
        <w:ind w:firstLine="567"/>
        <w:jc w:val="both"/>
        <w:rPr>
          <w:rFonts w:ascii="Times New Roman" w:eastAsia="Times New Roman" w:hAnsi="Times New Roman" w:cs="Times New Roman"/>
        </w:rPr>
      </w:pPr>
      <w:r w:rsidRPr="009E6980">
        <w:rPr>
          <w:rFonts w:ascii="Times New Roman" w:eastAsia="Times New Roman" w:hAnsi="Times New Roman" w:cs="Times New Roman"/>
        </w:rPr>
        <w:t xml:space="preserve">Все сведения о проведении </w:t>
      </w:r>
      <w:r w:rsidR="0022095B">
        <w:rPr>
          <w:rFonts w:ascii="Times New Roman" w:eastAsia="Times New Roman" w:hAnsi="Times New Roman" w:cs="Times New Roman"/>
        </w:rPr>
        <w:t>запроса</w:t>
      </w:r>
      <w:r w:rsidR="00284FEA">
        <w:rPr>
          <w:rFonts w:ascii="Times New Roman" w:eastAsia="Times New Roman" w:hAnsi="Times New Roman" w:cs="Times New Roman"/>
        </w:rPr>
        <w:t xml:space="preserve"> предложений </w:t>
      </w:r>
      <w:r w:rsidRPr="009E6980">
        <w:rPr>
          <w:rFonts w:ascii="Times New Roman" w:eastAsia="Times New Roman" w:hAnsi="Times New Roman" w:cs="Times New Roman"/>
        </w:rPr>
        <w:t>просим сообщать указанному уполномоченному лицу.</w:t>
      </w:r>
    </w:p>
    <w:p w:rsidR="009E6980" w:rsidRPr="009E6980" w:rsidRDefault="006F5B4C" w:rsidP="009E698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10</w:t>
      </w:r>
      <w:r w:rsidR="009E6980" w:rsidRPr="009E6980">
        <w:rPr>
          <w:rFonts w:ascii="Times New Roman" w:eastAsia="Times New Roman" w:hAnsi="Times New Roman" w:cs="Times New Roman"/>
        </w:rPr>
        <w:t xml:space="preserve">. </w:t>
      </w:r>
      <w:r w:rsidR="009E6980" w:rsidRPr="009E6980">
        <w:rPr>
          <w:rFonts w:ascii="Times New Roman" w:hAnsi="Times New Roman" w:cs="Times New Roman"/>
          <w:szCs w:val="20"/>
        </w:rPr>
        <w:t xml:space="preserve">Данное предложение имеет статус оферты и действительно 60 </w:t>
      </w:r>
      <w:r w:rsidR="009E6980" w:rsidRPr="009E6980">
        <w:rPr>
          <w:rFonts w:ascii="Times New Roman" w:eastAsia="Times New Roman" w:hAnsi="Times New Roman" w:cs="Times New Roman"/>
        </w:rPr>
        <w:t>(</w:t>
      </w:r>
      <w:r w:rsidR="0049129F" w:rsidRPr="009E6980">
        <w:rPr>
          <w:rFonts w:ascii="Times New Roman" w:eastAsia="Times New Roman" w:hAnsi="Times New Roman" w:cs="Times New Roman"/>
        </w:rPr>
        <w:t>Шест</w:t>
      </w:r>
      <w:r w:rsidR="0049129F">
        <w:rPr>
          <w:rFonts w:ascii="Times New Roman" w:eastAsia="Times New Roman" w:hAnsi="Times New Roman" w:cs="Times New Roman"/>
        </w:rPr>
        <w:t>ь</w:t>
      </w:r>
      <w:r w:rsidR="0049129F" w:rsidRPr="009E6980">
        <w:rPr>
          <w:rFonts w:ascii="Times New Roman" w:eastAsia="Times New Roman" w:hAnsi="Times New Roman" w:cs="Times New Roman"/>
        </w:rPr>
        <w:t>десят</w:t>
      </w:r>
      <w:r w:rsidR="009E6980" w:rsidRPr="009E6980">
        <w:rPr>
          <w:rFonts w:ascii="Times New Roman" w:eastAsia="Times New Roman" w:hAnsi="Times New Roman" w:cs="Times New Roman"/>
        </w:rPr>
        <w:t xml:space="preserve">) календарных дней </w:t>
      </w:r>
      <w:r w:rsidR="009E2015" w:rsidRPr="00C12380">
        <w:rPr>
          <w:rFonts w:ascii="Times New Roman" w:eastAsia="Times New Roman" w:hAnsi="Times New Roman" w:cs="Times New Roman"/>
        </w:rPr>
        <w:t xml:space="preserve">с </w:t>
      </w:r>
      <w:r w:rsidR="009E2015" w:rsidRPr="00166E0E">
        <w:rPr>
          <w:rFonts w:ascii="Times New Roman" w:eastAsia="Times New Roman" w:hAnsi="Times New Roman" w:cs="Times New Roman"/>
        </w:rPr>
        <w:t>«</w:t>
      </w:r>
      <w:r w:rsidR="00BC0B1E" w:rsidRPr="00166E0E">
        <w:rPr>
          <w:rFonts w:ascii="Times New Roman" w:eastAsia="Times New Roman" w:hAnsi="Times New Roman" w:cs="Times New Roman"/>
        </w:rPr>
        <w:t xml:space="preserve">____» __________ </w:t>
      </w:r>
      <w:r w:rsidR="009E6980" w:rsidRPr="00166E0E">
        <w:rPr>
          <w:rFonts w:ascii="Times New Roman" w:eastAsia="Times New Roman" w:hAnsi="Times New Roman" w:cs="Times New Roman"/>
        </w:rPr>
        <w:t>2017 года.</w:t>
      </w:r>
    </w:p>
    <w:p w:rsidR="009E6980" w:rsidRPr="009E6980" w:rsidRDefault="009E6980" w:rsidP="009E6980">
      <w:pPr>
        <w:tabs>
          <w:tab w:val="left" w:pos="10800"/>
        </w:tabs>
        <w:spacing w:before="40" w:after="0" w:line="240" w:lineRule="auto"/>
        <w:ind w:firstLine="567"/>
        <w:jc w:val="both"/>
        <w:rPr>
          <w:rFonts w:ascii="Times New Roman" w:eastAsia="Times New Roman" w:hAnsi="Times New Roman" w:cs="Times New Roman"/>
        </w:rPr>
      </w:pPr>
      <w:r w:rsidRPr="009E6980">
        <w:rPr>
          <w:rFonts w:ascii="Times New Roman" w:eastAsia="Times New Roman" w:hAnsi="Times New Roman" w:cs="Times New Roman"/>
        </w:rPr>
        <w:t>1</w:t>
      </w:r>
      <w:r w:rsidR="006F5B4C">
        <w:rPr>
          <w:rFonts w:ascii="Times New Roman" w:eastAsia="Times New Roman" w:hAnsi="Times New Roman" w:cs="Times New Roman"/>
        </w:rPr>
        <w:t>1</w:t>
      </w:r>
      <w:r w:rsidRPr="009E6980">
        <w:rPr>
          <w:rFonts w:ascii="Times New Roman" w:eastAsia="Times New Roman" w:hAnsi="Times New Roman" w:cs="Times New Roman"/>
        </w:rPr>
        <w:t xml:space="preserve">. Юридический адрес: </w:t>
      </w:r>
    </w:p>
    <w:p w:rsidR="009E6980" w:rsidRPr="009E6980" w:rsidRDefault="009E6980" w:rsidP="009E6980">
      <w:pPr>
        <w:tabs>
          <w:tab w:val="left" w:pos="10800"/>
        </w:tabs>
        <w:spacing w:before="40" w:after="0" w:line="240" w:lineRule="auto"/>
        <w:ind w:left="284" w:firstLine="567"/>
        <w:jc w:val="both"/>
        <w:rPr>
          <w:rFonts w:ascii="Times New Roman" w:eastAsia="Times New Roman" w:hAnsi="Times New Roman" w:cs="Times New Roman"/>
        </w:rPr>
      </w:pPr>
      <w:r w:rsidRPr="009E6980">
        <w:rPr>
          <w:rFonts w:ascii="Times New Roman" w:eastAsia="Times New Roman" w:hAnsi="Times New Roman" w:cs="Times New Roman"/>
        </w:rPr>
        <w:t>________________________________________________</w:t>
      </w:r>
    </w:p>
    <w:p w:rsidR="009E6980" w:rsidRPr="009E6980" w:rsidRDefault="009E6980" w:rsidP="009E6980">
      <w:pPr>
        <w:spacing w:before="40" w:after="120" w:line="216" w:lineRule="auto"/>
        <w:ind w:left="284" w:firstLine="567"/>
        <w:jc w:val="both"/>
        <w:rPr>
          <w:rFonts w:ascii="Times New Roman" w:eastAsia="Times New Roman" w:hAnsi="Times New Roman" w:cs="Times New Roman"/>
        </w:rPr>
      </w:pPr>
      <w:r w:rsidRPr="009E6980">
        <w:rPr>
          <w:rFonts w:ascii="Times New Roman" w:eastAsia="Times New Roman" w:hAnsi="Times New Roman" w:cs="Times New Roman"/>
        </w:rPr>
        <w:t>Фактический адрес:</w:t>
      </w:r>
    </w:p>
    <w:p w:rsidR="009E6980" w:rsidRPr="009E6980" w:rsidRDefault="009E6980" w:rsidP="009E6980">
      <w:pPr>
        <w:tabs>
          <w:tab w:val="left" w:pos="10800"/>
        </w:tabs>
        <w:spacing w:before="40" w:after="0" w:line="240" w:lineRule="auto"/>
        <w:ind w:left="284" w:firstLine="567"/>
        <w:jc w:val="both"/>
        <w:rPr>
          <w:rFonts w:ascii="Times New Roman" w:eastAsia="Times New Roman" w:hAnsi="Times New Roman" w:cs="Times New Roman"/>
        </w:rPr>
      </w:pPr>
      <w:r w:rsidRPr="009E6980">
        <w:rPr>
          <w:rFonts w:ascii="Times New Roman" w:eastAsia="Times New Roman" w:hAnsi="Times New Roman" w:cs="Times New Roman"/>
        </w:rPr>
        <w:t>__________________________________</w:t>
      </w:r>
    </w:p>
    <w:p w:rsidR="009E6980" w:rsidRPr="009E6980" w:rsidRDefault="009E6980" w:rsidP="009E6980">
      <w:pPr>
        <w:spacing w:before="40" w:after="120" w:line="216" w:lineRule="auto"/>
        <w:ind w:left="284" w:firstLine="567"/>
        <w:jc w:val="both"/>
        <w:outlineLvl w:val="0"/>
        <w:rPr>
          <w:rFonts w:ascii="Times New Roman" w:eastAsia="Times New Roman" w:hAnsi="Times New Roman" w:cs="Times New Roman"/>
        </w:rPr>
      </w:pPr>
      <w:r w:rsidRPr="009E6980">
        <w:rPr>
          <w:rFonts w:ascii="Times New Roman" w:eastAsia="Times New Roman" w:hAnsi="Times New Roman" w:cs="Times New Roman"/>
        </w:rPr>
        <w:t>Телефон / факс: ______________________________</w:t>
      </w:r>
    </w:p>
    <w:p w:rsidR="009E6980" w:rsidRPr="009E6980" w:rsidRDefault="009E6980" w:rsidP="009E6980">
      <w:pPr>
        <w:spacing w:before="40" w:after="120" w:line="216" w:lineRule="auto"/>
        <w:ind w:left="284" w:firstLine="567"/>
        <w:jc w:val="both"/>
        <w:rPr>
          <w:rFonts w:ascii="Times New Roman" w:eastAsia="Times New Roman" w:hAnsi="Times New Roman" w:cs="Times New Roman"/>
        </w:rPr>
      </w:pPr>
      <w:r w:rsidRPr="009E6980">
        <w:rPr>
          <w:rFonts w:ascii="Times New Roman" w:eastAsia="Times New Roman" w:hAnsi="Times New Roman" w:cs="Times New Roman"/>
        </w:rPr>
        <w:t>Банковские реквизиты:</w:t>
      </w:r>
    </w:p>
    <w:p w:rsidR="009E6980" w:rsidRPr="009E6980" w:rsidRDefault="009E6980" w:rsidP="009E6980">
      <w:pPr>
        <w:tabs>
          <w:tab w:val="left" w:pos="5865"/>
          <w:tab w:val="left" w:pos="5970"/>
          <w:tab w:val="right" w:pos="9355"/>
        </w:tabs>
        <w:spacing w:after="120" w:line="216" w:lineRule="auto"/>
        <w:ind w:left="284" w:firstLine="567"/>
        <w:jc w:val="both"/>
        <w:outlineLvl w:val="0"/>
        <w:rPr>
          <w:rFonts w:ascii="Times New Roman" w:eastAsia="Times New Roman" w:hAnsi="Times New Roman" w:cs="Times New Roman"/>
        </w:rPr>
      </w:pPr>
      <w:r w:rsidRPr="009E6980">
        <w:rPr>
          <w:rFonts w:ascii="Times New Roman" w:eastAsia="Times New Roman" w:hAnsi="Times New Roman" w:cs="Times New Roman"/>
        </w:rPr>
        <w:t>ИНН ______________ ОГРН _______________</w:t>
      </w:r>
    </w:p>
    <w:p w:rsidR="009E6980" w:rsidRPr="009E6980" w:rsidRDefault="009E6980" w:rsidP="009E6980">
      <w:pPr>
        <w:tabs>
          <w:tab w:val="left" w:pos="5880"/>
          <w:tab w:val="right" w:pos="9355"/>
        </w:tabs>
        <w:spacing w:before="40" w:after="120" w:line="216" w:lineRule="auto"/>
        <w:ind w:left="284" w:firstLine="567"/>
        <w:jc w:val="both"/>
        <w:rPr>
          <w:rFonts w:ascii="Times New Roman" w:eastAsia="Times New Roman" w:hAnsi="Times New Roman" w:cs="Times New Roman"/>
        </w:rPr>
      </w:pPr>
      <w:r w:rsidRPr="009E6980">
        <w:rPr>
          <w:rFonts w:ascii="Times New Roman" w:eastAsia="Times New Roman" w:hAnsi="Times New Roman" w:cs="Times New Roman"/>
        </w:rPr>
        <w:t>Р/сч. ____________________ в ___________________ г. ________________________</w:t>
      </w:r>
    </w:p>
    <w:p w:rsidR="009E6980" w:rsidRPr="009E6980" w:rsidRDefault="009E6980" w:rsidP="009E6980">
      <w:pPr>
        <w:spacing w:before="40" w:after="120" w:line="216" w:lineRule="auto"/>
        <w:ind w:left="284" w:firstLine="567"/>
        <w:jc w:val="both"/>
        <w:outlineLvl w:val="0"/>
        <w:rPr>
          <w:rFonts w:ascii="Times New Roman" w:eastAsia="Times New Roman" w:hAnsi="Times New Roman" w:cs="Times New Roman"/>
        </w:rPr>
      </w:pPr>
      <w:r w:rsidRPr="009E6980">
        <w:rPr>
          <w:rFonts w:ascii="Times New Roman" w:eastAsia="Times New Roman" w:hAnsi="Times New Roman" w:cs="Times New Roman"/>
        </w:rPr>
        <w:t>К/сч. _________________КПП ___________БИК __________________</w:t>
      </w:r>
    </w:p>
    <w:p w:rsidR="009E6980" w:rsidRPr="009E6980" w:rsidRDefault="006F5B4C" w:rsidP="009E6980">
      <w:pPr>
        <w:spacing w:before="40" w:after="120" w:line="216" w:lineRule="auto"/>
        <w:ind w:firstLine="567"/>
        <w:jc w:val="both"/>
        <w:rPr>
          <w:rFonts w:ascii="Times New Roman" w:eastAsia="Times New Roman" w:hAnsi="Times New Roman" w:cs="Times New Roman"/>
        </w:rPr>
      </w:pPr>
      <w:r>
        <w:rPr>
          <w:rFonts w:ascii="Times New Roman" w:eastAsia="Times New Roman" w:hAnsi="Times New Roman" w:cs="Times New Roman"/>
        </w:rPr>
        <w:t>12</w:t>
      </w:r>
      <w:r w:rsidR="009E6980" w:rsidRPr="009E6980">
        <w:rPr>
          <w:rFonts w:ascii="Times New Roman" w:eastAsia="Times New Roman" w:hAnsi="Times New Roman" w:cs="Times New Roman"/>
        </w:rPr>
        <w:t>. Корреспонденцию в наш адрес просим направлять по адресу: _____________</w:t>
      </w:r>
    </w:p>
    <w:p w:rsidR="009E6980" w:rsidRPr="009E6980" w:rsidRDefault="009E6980" w:rsidP="009E6980">
      <w:pPr>
        <w:spacing w:after="0" w:line="240" w:lineRule="auto"/>
        <w:ind w:firstLine="567"/>
        <w:jc w:val="both"/>
        <w:rPr>
          <w:rFonts w:ascii="Times New Roman" w:eastAsia="Times New Roman" w:hAnsi="Times New Roman" w:cs="Times New Roman"/>
        </w:rPr>
      </w:pPr>
    </w:p>
    <w:p w:rsidR="009E6980" w:rsidRPr="009E6980" w:rsidRDefault="009E6980" w:rsidP="009E6980">
      <w:pPr>
        <w:spacing w:after="0" w:line="240" w:lineRule="auto"/>
        <w:ind w:firstLine="567"/>
        <w:jc w:val="both"/>
        <w:outlineLvl w:val="0"/>
        <w:rPr>
          <w:rFonts w:ascii="Times New Roman" w:eastAsia="Times New Roman" w:hAnsi="Times New Roman" w:cs="Times New Roman"/>
        </w:rPr>
      </w:pPr>
      <w:r w:rsidRPr="009E6980">
        <w:rPr>
          <w:rFonts w:ascii="Times New Roman" w:eastAsia="Times New Roman" w:hAnsi="Times New Roman" w:cs="Times New Roman"/>
        </w:rPr>
        <w:t xml:space="preserve">                Руководитель</w:t>
      </w:r>
    </w:p>
    <w:p w:rsidR="009E6980" w:rsidRPr="009E6980" w:rsidRDefault="009E6980" w:rsidP="009E6980">
      <w:pPr>
        <w:spacing w:after="0" w:line="240" w:lineRule="auto"/>
        <w:ind w:left="3540" w:firstLine="567"/>
        <w:jc w:val="both"/>
        <w:rPr>
          <w:rFonts w:ascii="Times New Roman" w:eastAsia="Times New Roman" w:hAnsi="Times New Roman" w:cs="Times New Roman"/>
        </w:rPr>
      </w:pPr>
      <w:r w:rsidRPr="009E6980">
        <w:rPr>
          <w:rFonts w:ascii="Times New Roman" w:eastAsia="Times New Roman" w:hAnsi="Times New Roman" w:cs="Times New Roman"/>
          <w:i/>
          <w:vertAlign w:val="superscript"/>
        </w:rPr>
        <w:t xml:space="preserve">____________________________________                   </w:t>
      </w:r>
    </w:p>
    <w:p w:rsidR="009E6980" w:rsidRPr="009E6980" w:rsidRDefault="009E6980" w:rsidP="009E6980">
      <w:pPr>
        <w:spacing w:after="0" w:line="240" w:lineRule="auto"/>
        <w:ind w:left="3540" w:firstLine="567"/>
        <w:jc w:val="both"/>
        <w:rPr>
          <w:rFonts w:ascii="Times New Roman" w:eastAsia="Times New Roman" w:hAnsi="Times New Roman" w:cs="Times New Roman"/>
        </w:rPr>
      </w:pPr>
      <w:r w:rsidRPr="009E6980">
        <w:rPr>
          <w:rFonts w:ascii="Times New Roman" w:eastAsia="Times New Roman" w:hAnsi="Times New Roman" w:cs="Times New Roman"/>
          <w:i/>
          <w:vertAlign w:val="superscript"/>
        </w:rPr>
        <w:t>(подпись)</w:t>
      </w:r>
    </w:p>
    <w:p w:rsidR="009E6980" w:rsidRPr="009E6980" w:rsidRDefault="009E6980" w:rsidP="009E6980">
      <w:pPr>
        <w:spacing w:after="0" w:line="240" w:lineRule="auto"/>
        <w:ind w:firstLine="567"/>
        <w:jc w:val="both"/>
        <w:outlineLvl w:val="0"/>
        <w:rPr>
          <w:rFonts w:ascii="Times New Roman" w:eastAsia="Times New Roman" w:hAnsi="Times New Roman" w:cs="Times New Roman"/>
          <w:i/>
        </w:rPr>
      </w:pPr>
      <w:r w:rsidRPr="009E6980">
        <w:rPr>
          <w:rFonts w:ascii="Times New Roman" w:eastAsia="Times New Roman" w:hAnsi="Times New Roman" w:cs="Times New Roman"/>
          <w:i/>
        </w:rPr>
        <w:t>М.П.</w:t>
      </w:r>
    </w:p>
    <w:p w:rsidR="009E6980" w:rsidRPr="009E6980" w:rsidRDefault="009E6980" w:rsidP="009E6980">
      <w:pPr>
        <w:shd w:val="clear" w:color="auto" w:fill="FFFFFF"/>
        <w:spacing w:after="150" w:line="330" w:lineRule="atLeast"/>
        <w:ind w:firstLine="567"/>
        <w:jc w:val="both"/>
        <w:textAlignment w:val="baseline"/>
        <w:rPr>
          <w:rFonts w:ascii="Times New Roman" w:eastAsia="Times New Roman" w:hAnsi="Times New Roman" w:cs="Times New Roman"/>
          <w:color w:val="000000"/>
        </w:rPr>
      </w:pPr>
      <w:r w:rsidRPr="009E6980">
        <w:rPr>
          <w:rFonts w:ascii="Times New Roman" w:eastAsia="Times New Roman" w:hAnsi="Times New Roman" w:cs="Times New Roman"/>
          <w:b/>
          <w:bCs/>
        </w:rPr>
        <w:br w:type="page"/>
      </w:r>
    </w:p>
    <w:p w:rsidR="00B763CD" w:rsidRPr="00B763CD" w:rsidRDefault="00B763CD" w:rsidP="00B763CD">
      <w:pPr>
        <w:spacing w:after="0" w:line="240" w:lineRule="auto"/>
        <w:ind w:firstLine="561"/>
        <w:jc w:val="right"/>
        <w:rPr>
          <w:rFonts w:ascii="Times New Roman" w:eastAsia="Times New Roman" w:hAnsi="Times New Roman" w:cs="Times New Roman"/>
          <w:b/>
          <w:bCs/>
          <w:sz w:val="24"/>
        </w:rPr>
      </w:pPr>
      <w:r w:rsidRPr="00B763CD">
        <w:rPr>
          <w:rFonts w:ascii="Times New Roman" w:eastAsia="Times New Roman" w:hAnsi="Times New Roman" w:cs="Times New Roman"/>
          <w:b/>
          <w:bCs/>
          <w:sz w:val="24"/>
        </w:rPr>
        <w:lastRenderedPageBreak/>
        <w:t>Форма 2</w:t>
      </w:r>
    </w:p>
    <w:p w:rsidR="00B763CD" w:rsidRPr="00B763CD" w:rsidRDefault="00B763CD" w:rsidP="00B763CD">
      <w:pPr>
        <w:overflowPunct w:val="0"/>
        <w:autoSpaceDE w:val="0"/>
        <w:autoSpaceDN w:val="0"/>
        <w:adjustRightInd w:val="0"/>
        <w:spacing w:after="0" w:line="240" w:lineRule="auto"/>
        <w:jc w:val="right"/>
        <w:rPr>
          <w:rFonts w:ascii="Times New Roman" w:eastAsia="Times New Roman" w:hAnsi="Times New Roman" w:cs="Times New Roman"/>
          <w:iCs/>
          <w:sz w:val="18"/>
          <w:szCs w:val="18"/>
        </w:rPr>
      </w:pPr>
    </w:p>
    <w:p w:rsidR="00B763CD" w:rsidRPr="00B763CD" w:rsidRDefault="00B763CD" w:rsidP="00B763CD">
      <w:pPr>
        <w:overflowPunct w:val="0"/>
        <w:autoSpaceDE w:val="0"/>
        <w:autoSpaceDN w:val="0"/>
        <w:adjustRightInd w:val="0"/>
        <w:spacing w:after="0" w:line="240" w:lineRule="auto"/>
        <w:ind w:firstLine="567"/>
        <w:jc w:val="right"/>
        <w:rPr>
          <w:rFonts w:ascii="Times New Roman" w:eastAsia="Times New Roman" w:hAnsi="Times New Roman" w:cs="Times New Roman"/>
          <w:bCs/>
        </w:rPr>
      </w:pPr>
      <w:r w:rsidRPr="00B763CD">
        <w:rPr>
          <w:rFonts w:ascii="Times New Roman" w:eastAsia="Times New Roman" w:hAnsi="Times New Roman" w:cs="Times New Roman"/>
          <w:bCs/>
        </w:rPr>
        <w:t xml:space="preserve">Приложение № ___ к заявке </w:t>
      </w:r>
    </w:p>
    <w:p w:rsidR="00B763CD" w:rsidRPr="00B763CD" w:rsidRDefault="00B763CD" w:rsidP="00B763CD">
      <w:pPr>
        <w:overflowPunct w:val="0"/>
        <w:autoSpaceDE w:val="0"/>
        <w:autoSpaceDN w:val="0"/>
        <w:adjustRightInd w:val="0"/>
        <w:spacing w:after="0" w:line="240" w:lineRule="auto"/>
        <w:ind w:firstLine="567"/>
        <w:jc w:val="right"/>
        <w:rPr>
          <w:rFonts w:ascii="Times New Roman" w:eastAsia="Times New Roman" w:hAnsi="Times New Roman" w:cs="Times New Roman"/>
          <w:bCs/>
        </w:rPr>
      </w:pPr>
      <w:r w:rsidRPr="00B763CD">
        <w:rPr>
          <w:rFonts w:ascii="Times New Roman" w:eastAsia="Times New Roman" w:hAnsi="Times New Roman" w:cs="Times New Roman"/>
          <w:bCs/>
        </w:rPr>
        <w:t xml:space="preserve">на участие в </w:t>
      </w:r>
      <w:r w:rsidR="0022095B">
        <w:rPr>
          <w:rFonts w:ascii="Times New Roman" w:eastAsia="Times New Roman" w:hAnsi="Times New Roman" w:cs="Times New Roman"/>
          <w:bCs/>
        </w:rPr>
        <w:t xml:space="preserve">запросе </w:t>
      </w:r>
      <w:r w:rsidR="00123387">
        <w:rPr>
          <w:rFonts w:ascii="Times New Roman" w:eastAsia="Times New Roman" w:hAnsi="Times New Roman" w:cs="Times New Roman"/>
          <w:bCs/>
        </w:rPr>
        <w:t>предложений</w:t>
      </w:r>
      <w:r w:rsidRPr="00B763CD">
        <w:rPr>
          <w:rFonts w:ascii="Times New Roman" w:eastAsia="Times New Roman" w:hAnsi="Times New Roman" w:cs="Times New Roman"/>
          <w:bCs/>
        </w:rPr>
        <w:br/>
        <w:t>от «____»_____________ г. №__________</w:t>
      </w:r>
    </w:p>
    <w:p w:rsidR="00B763CD" w:rsidRPr="00B763CD" w:rsidRDefault="00B763CD" w:rsidP="00B763CD">
      <w:pPr>
        <w:widowControl w:val="0"/>
        <w:suppressAutoHyphens/>
        <w:autoSpaceDE w:val="0"/>
        <w:autoSpaceDN w:val="0"/>
        <w:adjustRightInd w:val="0"/>
        <w:spacing w:after="0" w:line="240" w:lineRule="auto"/>
        <w:jc w:val="center"/>
        <w:rPr>
          <w:rFonts w:ascii="Times New Roman" w:eastAsia="Times New Roman" w:hAnsi="Times New Roman" w:cs="Times New Roman"/>
          <w:bCs/>
          <w:sz w:val="18"/>
          <w:szCs w:val="18"/>
        </w:rPr>
      </w:pPr>
    </w:p>
    <w:p w:rsidR="00B763CD" w:rsidRPr="00B763CD" w:rsidRDefault="0025284E" w:rsidP="00B763CD">
      <w:pPr>
        <w:tabs>
          <w:tab w:val="left" w:pos="9720"/>
          <w:tab w:val="left" w:pos="9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Открытый з</w:t>
      </w:r>
      <w:r w:rsidR="0022095B">
        <w:rPr>
          <w:rFonts w:ascii="Times New Roman" w:eastAsia="Times New Roman" w:hAnsi="Times New Roman" w:cs="Times New Roman"/>
          <w:b/>
        </w:rPr>
        <w:t xml:space="preserve">апрос </w:t>
      </w:r>
      <w:r>
        <w:rPr>
          <w:rFonts w:ascii="Times New Roman" w:eastAsia="Times New Roman" w:hAnsi="Times New Roman" w:cs="Times New Roman"/>
          <w:b/>
        </w:rPr>
        <w:t>предложений</w:t>
      </w:r>
      <w:r w:rsidR="00B763CD" w:rsidRPr="00B763CD">
        <w:rPr>
          <w:rFonts w:ascii="Times New Roman" w:eastAsia="Times New Roman" w:hAnsi="Times New Roman" w:cs="Times New Roman"/>
          <w:b/>
        </w:rPr>
        <w:t xml:space="preserve"> на право заключения договора __________________________________</w:t>
      </w:r>
    </w:p>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p>
    <w:p w:rsidR="00B763CD" w:rsidRPr="00B763CD" w:rsidRDefault="00B763CD" w:rsidP="00B763CD">
      <w:pPr>
        <w:spacing w:after="0" w:line="240" w:lineRule="auto"/>
        <w:jc w:val="center"/>
        <w:rPr>
          <w:rFonts w:ascii="Times New Roman" w:eastAsia="Times New Roman" w:hAnsi="Times New Roman" w:cs="Times New Roman"/>
          <w:b/>
          <w:szCs w:val="20"/>
        </w:rPr>
      </w:pPr>
      <w:r w:rsidRPr="00B763CD">
        <w:rPr>
          <w:rFonts w:ascii="Times New Roman" w:eastAsia="Times New Roman" w:hAnsi="Times New Roman" w:cs="Times New Roman"/>
          <w:b/>
          <w:szCs w:val="20"/>
        </w:rPr>
        <w:t>Анкета Участника</w:t>
      </w:r>
    </w:p>
    <w:p w:rsidR="00B763CD" w:rsidRPr="00B763CD" w:rsidRDefault="00B763CD" w:rsidP="00B763CD">
      <w:pPr>
        <w:widowControl w:val="0"/>
        <w:autoSpaceDE w:val="0"/>
        <w:autoSpaceDN w:val="0"/>
        <w:adjustRightInd w:val="0"/>
        <w:spacing w:after="0" w:line="240" w:lineRule="auto"/>
        <w:rPr>
          <w:rFonts w:ascii="Times New Roman" w:eastAsia="Times New Roman" w:hAnsi="Times New Roman" w:cs="Times New Roman"/>
          <w:b/>
          <w:bCs/>
          <w:color w:val="000000"/>
        </w:rPr>
      </w:pPr>
      <w:r w:rsidRPr="00B763CD">
        <w:rPr>
          <w:rFonts w:ascii="Times New Roman" w:eastAsia="Times New Roman" w:hAnsi="Times New Roman" w:cs="Times New Roman"/>
          <w:b/>
          <w:bCs/>
        </w:rPr>
        <w:t xml:space="preserve">Участник </w:t>
      </w:r>
      <w:r w:rsidRPr="00B763CD">
        <w:rPr>
          <w:rFonts w:ascii="Times New Roman" w:eastAsia="Times New Roman" w:hAnsi="Times New Roman" w:cs="Times New Roman"/>
        </w:rPr>
        <w:t>________________________________________________________________________________</w:t>
      </w:r>
    </w:p>
    <w:p w:rsidR="00B763CD" w:rsidRPr="00B763CD" w:rsidRDefault="00B763CD" w:rsidP="00B763CD">
      <w:pPr>
        <w:widowControl w:val="0"/>
        <w:autoSpaceDE w:val="0"/>
        <w:autoSpaceDN w:val="0"/>
        <w:adjustRightInd w:val="0"/>
        <w:spacing w:after="0" w:line="240" w:lineRule="auto"/>
        <w:rPr>
          <w:rFonts w:ascii="Times New Roman" w:eastAsia="Times New Roman" w:hAnsi="Times New Roman" w:cs="Times New Roman"/>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5930"/>
        <w:gridCol w:w="3849"/>
      </w:tblGrid>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shd w:val="clear" w:color="auto" w:fill="F3F3F3"/>
            <w:vAlign w:val="center"/>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п/п</w:t>
            </w:r>
          </w:p>
        </w:tc>
        <w:tc>
          <w:tcPr>
            <w:tcW w:w="2843" w:type="pct"/>
            <w:tcBorders>
              <w:top w:val="single" w:sz="4" w:space="0" w:color="auto"/>
              <w:left w:val="single" w:sz="4" w:space="0" w:color="auto"/>
              <w:bottom w:val="single" w:sz="4" w:space="0" w:color="auto"/>
              <w:right w:val="single" w:sz="4" w:space="0" w:color="auto"/>
            </w:tcBorders>
            <w:shd w:val="clear" w:color="auto" w:fill="F3F3F3"/>
            <w:vAlign w:val="center"/>
          </w:tcPr>
          <w:p w:rsidR="00B763CD" w:rsidRPr="00B763CD" w:rsidRDefault="00B763CD" w:rsidP="00B763CD">
            <w:pPr>
              <w:keepNext/>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Наименование</w:t>
            </w:r>
          </w:p>
        </w:tc>
        <w:tc>
          <w:tcPr>
            <w:tcW w:w="1845" w:type="pct"/>
            <w:tcBorders>
              <w:top w:val="single" w:sz="4" w:space="0" w:color="auto"/>
              <w:left w:val="single" w:sz="4" w:space="0" w:color="auto"/>
              <w:bottom w:val="single" w:sz="4" w:space="0" w:color="auto"/>
              <w:right w:val="single" w:sz="4" w:space="0" w:color="auto"/>
            </w:tcBorders>
            <w:shd w:val="clear" w:color="auto" w:fill="F3F3F3"/>
            <w:vAlign w:val="center"/>
          </w:tcPr>
          <w:p w:rsidR="00B763CD" w:rsidRPr="00B763CD" w:rsidRDefault="00B763CD" w:rsidP="00B763CD">
            <w:pPr>
              <w:keepNext/>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Сведения об Участнике</w:t>
            </w: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val="en-US"/>
              </w:rPr>
              <w:t>1</w:t>
            </w:r>
            <w:r w:rsidRPr="00B763CD">
              <w:rPr>
                <w:rFonts w:ascii="Times New Roman" w:eastAsia="Times New Roman" w:hAnsi="Times New Roman" w:cs="Times New Roman"/>
              </w:rPr>
              <w:t>.</w:t>
            </w:r>
          </w:p>
        </w:tc>
        <w:tc>
          <w:tcPr>
            <w:tcW w:w="2843"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Организационно-правовая форма и фирменное наименование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2.</w:t>
            </w:r>
          </w:p>
        </w:tc>
        <w:tc>
          <w:tcPr>
            <w:tcW w:w="2843"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Свидетельство о государственной регистрации юридического лица / свидетельство о государственной регистрации физического лица в качестве индивидуального предпринимателя (для индивидуальных предпринимателей) (дата, номер, кем выдано).</w:t>
            </w:r>
          </w:p>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 xml:space="preserve">Для организаций, зарегистрированных ранее 2002 года: свидетельство </w:t>
            </w:r>
            <w:r w:rsidRPr="00B763CD">
              <w:rPr>
                <w:rFonts w:ascii="Times New Roman" w:eastAsia="Times New Roman" w:hAnsi="Times New Roman" w:cs="Times New Roman"/>
                <w:lang w:eastAsia="ar-SA"/>
              </w:rPr>
              <w:t>о государственной регистрации юридического лица</w:t>
            </w:r>
            <w:r w:rsidRPr="00B763CD">
              <w:rPr>
                <w:rFonts w:ascii="Times New Roman" w:eastAsia="Times New Roman" w:hAnsi="Times New Roman" w:cs="Times New Roman"/>
              </w:rPr>
              <w:t>, свидетельство о внесении записи в Единый государственный реестр юридических лиц (дата и номер, кем выдано).</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3</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ИНН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4</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КПП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color w:val="FF0000"/>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ОГРН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color w:val="FF0000"/>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6</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ОКПО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color w:val="FF0000"/>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7</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ОКТМО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color w:val="FF0000"/>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8</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Дата постановки на учет в налоговом органе</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color w:val="FF0000"/>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9</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Юридический адрес</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10</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Фактический адрес</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11</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Филиалы: перечислить наименования и почтовые адреса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12</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13</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Телефоны Участника (с указанием кода страны и города)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14</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Факс Участника (с указанием кода страны и города)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15</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Адрес электронной почты Участника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16</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autoSpaceDE w:val="0"/>
              <w:autoSpaceDN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val="en-US"/>
              </w:rPr>
              <w:t>1</w:t>
            </w:r>
            <w:r w:rsidRPr="00B763CD">
              <w:rPr>
                <w:rFonts w:ascii="Times New Roman" w:eastAsia="Times New Roman" w:hAnsi="Times New Roman" w:cs="Times New Roman"/>
              </w:rPr>
              <w:t>7</w:t>
            </w:r>
          </w:p>
        </w:tc>
        <w:tc>
          <w:tcPr>
            <w:tcW w:w="2843"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Фамилия, Имя и Отчество представителя Участника, имеющего право подписи договора, с указанием  основания (Устав, доверенность и т.д.), должности и контактного телефона.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autoSpaceDE w:val="0"/>
              <w:autoSpaceDN w:val="0"/>
              <w:spacing w:after="0" w:line="240" w:lineRule="auto"/>
              <w:jc w:val="center"/>
              <w:rPr>
                <w:rFonts w:ascii="Times New Roman" w:eastAsia="Calibri" w:hAnsi="Times New Roman" w:cs="Times New Roman"/>
                <w:lang w:eastAsia="en-US"/>
              </w:rPr>
            </w:pPr>
          </w:p>
        </w:tc>
      </w:tr>
      <w:tr w:rsidR="00B763CD" w:rsidRPr="00B763CD" w:rsidTr="00E96930">
        <w:trPr>
          <w:cantSplit/>
          <w:trHeight w:val="248"/>
          <w:tblHeader/>
        </w:trPr>
        <w:tc>
          <w:tcPr>
            <w:tcW w:w="312"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widowControl w:val="0"/>
              <w:autoSpaceDE w:val="0"/>
              <w:autoSpaceDN w:val="0"/>
              <w:adjustRightInd w:val="0"/>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18</w:t>
            </w:r>
          </w:p>
        </w:tc>
        <w:tc>
          <w:tcPr>
            <w:tcW w:w="2843" w:type="pct"/>
            <w:tcBorders>
              <w:top w:val="single" w:sz="4" w:space="0" w:color="auto"/>
              <w:left w:val="single" w:sz="4" w:space="0" w:color="auto"/>
              <w:bottom w:val="single" w:sz="4" w:space="0" w:color="auto"/>
              <w:right w:val="single" w:sz="4" w:space="0" w:color="auto"/>
            </w:tcBorders>
          </w:tcPr>
          <w:p w:rsidR="00B763CD" w:rsidRPr="00B763CD" w:rsidRDefault="00B763CD" w:rsidP="00B763CD">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Фамилия, Имя и Отчество ответственного лица Участника с указанием должности и контактного телефона</w:t>
            </w:r>
          </w:p>
        </w:tc>
        <w:tc>
          <w:tcPr>
            <w:tcW w:w="1845" w:type="pct"/>
            <w:tcBorders>
              <w:top w:val="single" w:sz="4" w:space="0" w:color="auto"/>
              <w:left w:val="single" w:sz="4" w:space="0" w:color="auto"/>
              <w:bottom w:val="single" w:sz="4" w:space="0" w:color="auto"/>
              <w:right w:val="single" w:sz="4" w:space="0" w:color="auto"/>
            </w:tcBorders>
            <w:vAlign w:val="center"/>
          </w:tcPr>
          <w:p w:rsidR="00B763CD" w:rsidRPr="00B763CD" w:rsidRDefault="00B763CD" w:rsidP="00B763CD">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rPr>
            </w:pPr>
          </w:p>
        </w:tc>
      </w:tr>
    </w:tbl>
    <w:p w:rsidR="00B763CD" w:rsidRPr="00B763CD" w:rsidRDefault="00B763CD" w:rsidP="00B763CD">
      <w:pPr>
        <w:spacing w:after="0" w:line="240" w:lineRule="auto"/>
        <w:ind w:left="6237"/>
        <w:jc w:val="right"/>
        <w:rPr>
          <w:rFonts w:ascii="Times New Roman" w:eastAsia="Times New Roman" w:hAnsi="Times New Roman" w:cs="Times New Roman"/>
          <w:b/>
          <w:color w:val="FF0000"/>
        </w:rPr>
      </w:pPr>
    </w:p>
    <w:p w:rsidR="00B763CD" w:rsidRPr="00B763CD" w:rsidRDefault="00B763CD" w:rsidP="00B763CD">
      <w:pPr>
        <w:spacing w:after="0" w:line="240" w:lineRule="auto"/>
        <w:jc w:val="both"/>
        <w:outlineLvl w:val="0"/>
        <w:rPr>
          <w:rFonts w:ascii="Times New Roman" w:eastAsia="Times New Roman" w:hAnsi="Times New Roman" w:cs="Times New Roman"/>
        </w:rPr>
      </w:pPr>
      <w:r w:rsidRPr="00B763CD">
        <w:rPr>
          <w:rFonts w:ascii="Times New Roman" w:eastAsia="Times New Roman" w:hAnsi="Times New Roman" w:cs="Times New Roman"/>
        </w:rPr>
        <w:t xml:space="preserve">Руководитель                             </w:t>
      </w:r>
      <w:r w:rsidRPr="00B763CD">
        <w:rPr>
          <w:rFonts w:ascii="Times New Roman" w:eastAsia="Times New Roman" w:hAnsi="Times New Roman" w:cs="Times New Roman"/>
          <w:i/>
          <w:vertAlign w:val="superscript"/>
        </w:rPr>
        <w:t xml:space="preserve">____________________________________                   </w:t>
      </w:r>
    </w:p>
    <w:p w:rsidR="00B763CD" w:rsidRPr="00B763CD" w:rsidRDefault="00B763CD" w:rsidP="00B763CD">
      <w:pPr>
        <w:spacing w:after="0" w:line="240" w:lineRule="auto"/>
        <w:ind w:left="2892"/>
        <w:jc w:val="both"/>
        <w:rPr>
          <w:rFonts w:ascii="Times New Roman" w:eastAsia="Times New Roman" w:hAnsi="Times New Roman" w:cs="Times New Roman"/>
        </w:rPr>
      </w:pPr>
      <w:r w:rsidRPr="00B763CD">
        <w:rPr>
          <w:rFonts w:ascii="Times New Roman" w:eastAsia="Times New Roman" w:hAnsi="Times New Roman" w:cs="Times New Roman"/>
          <w:i/>
          <w:vertAlign w:val="superscript"/>
        </w:rPr>
        <w:t>(подпись)</w:t>
      </w:r>
    </w:p>
    <w:p w:rsidR="00B763CD" w:rsidRPr="00B763CD" w:rsidRDefault="00B763CD" w:rsidP="00B763CD">
      <w:pPr>
        <w:spacing w:after="0" w:line="240" w:lineRule="auto"/>
        <w:jc w:val="both"/>
        <w:outlineLvl w:val="0"/>
        <w:rPr>
          <w:rFonts w:ascii="Times New Roman" w:eastAsia="Times New Roman" w:hAnsi="Times New Roman" w:cs="Times New Roman"/>
          <w:b/>
          <w:color w:val="FF0000"/>
        </w:rPr>
      </w:pPr>
      <w:r w:rsidRPr="00B763CD">
        <w:rPr>
          <w:rFonts w:ascii="Times New Roman" w:eastAsia="Times New Roman" w:hAnsi="Times New Roman" w:cs="Times New Roman"/>
          <w:i/>
        </w:rPr>
        <w:t>М.П.</w:t>
      </w:r>
    </w:p>
    <w:p w:rsidR="00B763CD" w:rsidRDefault="00B763CD">
      <w:pPr>
        <w:rPr>
          <w:rFonts w:ascii="Times New Roman" w:eastAsia="Times New Roman" w:hAnsi="Times New Roman" w:cs="Times New Roman"/>
          <w:b/>
        </w:rPr>
      </w:pPr>
      <w:r>
        <w:rPr>
          <w:rFonts w:ascii="Times New Roman" w:eastAsia="Times New Roman" w:hAnsi="Times New Roman" w:cs="Times New Roman"/>
          <w:b/>
        </w:rPr>
        <w:br w:type="page"/>
      </w:r>
    </w:p>
    <w:p w:rsidR="00B763CD" w:rsidRPr="00C715F3" w:rsidRDefault="00B763CD" w:rsidP="00B763CD">
      <w:pPr>
        <w:spacing w:after="0" w:line="240" w:lineRule="auto"/>
        <w:jc w:val="center"/>
        <w:rPr>
          <w:rFonts w:ascii="Times New Roman" w:eastAsia="Times New Roman" w:hAnsi="Times New Roman" w:cs="Times New Roman"/>
          <w:b/>
        </w:rPr>
      </w:pPr>
      <w:r w:rsidRPr="00C715F3">
        <w:rPr>
          <w:rFonts w:ascii="Times New Roman" w:eastAsia="Times New Roman" w:hAnsi="Times New Roman" w:cs="Times New Roman"/>
          <w:b/>
        </w:rPr>
        <w:lastRenderedPageBreak/>
        <w:t>РАЗДЕЛ 4. ТЕХНИЧЕСКОЕ ЗАДАНИЕ</w:t>
      </w:r>
    </w:p>
    <w:p w:rsidR="00020E66" w:rsidRPr="00BC0B1E" w:rsidRDefault="00020E66" w:rsidP="00B763CD">
      <w:pPr>
        <w:spacing w:after="0" w:line="240" w:lineRule="auto"/>
        <w:jc w:val="center"/>
        <w:rPr>
          <w:rFonts w:ascii="Times New Roman" w:eastAsia="Times New Roman" w:hAnsi="Times New Roman" w:cs="Times New Roman"/>
          <w:b/>
          <w:highlight w:val="yellow"/>
        </w:rPr>
      </w:pPr>
    </w:p>
    <w:p w:rsidR="00B7239C" w:rsidRPr="00BC0B1E" w:rsidRDefault="00B7239C" w:rsidP="0049129F">
      <w:pPr>
        <w:widowControl w:val="0"/>
        <w:tabs>
          <w:tab w:val="left" w:pos="840"/>
        </w:tabs>
        <w:spacing w:after="0" w:line="240" w:lineRule="auto"/>
        <w:ind w:firstLine="567"/>
        <w:jc w:val="both"/>
        <w:rPr>
          <w:rFonts w:ascii="Times New Roman" w:eastAsia="Times New Roman" w:hAnsi="Times New Roman" w:cs="Times New Roman"/>
          <w:b/>
          <w:highlight w:val="yellow"/>
        </w:rPr>
      </w:pPr>
    </w:p>
    <w:p w:rsidR="00C715F3" w:rsidRPr="00C715F3" w:rsidRDefault="00C715F3" w:rsidP="00C715F3">
      <w:pPr>
        <w:tabs>
          <w:tab w:val="left" w:pos="840"/>
        </w:tabs>
        <w:spacing w:after="0" w:line="100" w:lineRule="atLeast"/>
        <w:ind w:firstLine="567"/>
        <w:jc w:val="both"/>
        <w:rPr>
          <w:rFonts w:ascii="Times New Roman" w:hAnsi="Times New Roman"/>
          <w:b/>
        </w:rPr>
      </w:pPr>
      <w:r>
        <w:rPr>
          <w:rFonts w:ascii="Times New Roman" w:hAnsi="Times New Roman"/>
          <w:b/>
          <w:sz w:val="28"/>
          <w:szCs w:val="28"/>
        </w:rPr>
        <w:t>1</w:t>
      </w:r>
      <w:r w:rsidRPr="00C715F3">
        <w:rPr>
          <w:rFonts w:ascii="Times New Roman" w:hAnsi="Times New Roman"/>
          <w:b/>
        </w:rPr>
        <w:t>. Общие данные</w:t>
      </w:r>
    </w:p>
    <w:p w:rsidR="00C715F3" w:rsidRPr="00C715F3" w:rsidRDefault="00C715F3" w:rsidP="00C715F3">
      <w:pPr>
        <w:spacing w:after="0" w:line="100" w:lineRule="atLeast"/>
        <w:ind w:firstLine="567"/>
        <w:jc w:val="both"/>
        <w:rPr>
          <w:rFonts w:ascii="Times New Roman" w:hAnsi="Times New Roman"/>
        </w:rPr>
      </w:pPr>
      <w:r w:rsidRPr="00C715F3">
        <w:rPr>
          <w:rFonts w:ascii="Times New Roman" w:hAnsi="Times New Roman"/>
        </w:rPr>
        <w:t>1.1. ФГУП «ГосНИИОХТ» организует реализацию лома черных металлов</w:t>
      </w:r>
      <w:r w:rsidR="00E73628">
        <w:rPr>
          <w:rFonts w:ascii="Times New Roman" w:hAnsi="Times New Roman"/>
        </w:rPr>
        <w:t xml:space="preserve"> и кабел</w:t>
      </w:r>
      <w:r w:rsidR="00190728">
        <w:rPr>
          <w:rFonts w:ascii="Times New Roman" w:hAnsi="Times New Roman"/>
        </w:rPr>
        <w:t xml:space="preserve">ьной продукции на территории </w:t>
      </w:r>
      <w:r w:rsidR="00190728" w:rsidRPr="00190728">
        <w:rPr>
          <w:rFonts w:ascii="Times New Roman" w:hAnsi="Times New Roman"/>
        </w:rPr>
        <w:t>филиала федерального государственного унитарного предприятия «Государственный научно-исследовательский институт органической химии и технологии» «Обособленный завод №</w:t>
      </w:r>
      <w:r w:rsidR="00190728">
        <w:rPr>
          <w:rFonts w:ascii="Times New Roman" w:hAnsi="Times New Roman"/>
        </w:rPr>
        <w:t> </w:t>
      </w:r>
      <w:r w:rsidR="00190728" w:rsidRPr="00190728">
        <w:rPr>
          <w:rFonts w:ascii="Times New Roman" w:hAnsi="Times New Roman"/>
        </w:rPr>
        <w:t>4», г. Новочебоксарск, Чувашская Республика</w:t>
      </w:r>
      <w:r w:rsidRPr="00C715F3">
        <w:rPr>
          <w:rFonts w:ascii="Times New Roman" w:hAnsi="Times New Roman"/>
        </w:rPr>
        <w:t xml:space="preserve"> (далее по тексту – металлолом).</w:t>
      </w:r>
    </w:p>
    <w:p w:rsidR="00C715F3" w:rsidRPr="00C715F3" w:rsidRDefault="00C715F3" w:rsidP="00C715F3">
      <w:pPr>
        <w:tabs>
          <w:tab w:val="left" w:leader="dot" w:pos="2758"/>
        </w:tabs>
        <w:spacing w:after="0" w:line="100" w:lineRule="atLeast"/>
        <w:ind w:firstLine="567"/>
        <w:jc w:val="both"/>
        <w:rPr>
          <w:rFonts w:ascii="Times New Roman" w:hAnsi="Times New Roman"/>
        </w:rPr>
      </w:pPr>
      <w:r w:rsidRPr="00C715F3">
        <w:rPr>
          <w:rFonts w:ascii="Times New Roman" w:hAnsi="Times New Roman"/>
        </w:rPr>
        <w:t xml:space="preserve">Место отпуска </w:t>
      </w:r>
      <w:r w:rsidR="00915133">
        <w:rPr>
          <w:rFonts w:ascii="Times New Roman" w:hAnsi="Times New Roman"/>
        </w:rPr>
        <w:t>Товара</w:t>
      </w:r>
      <w:r w:rsidRPr="00C715F3">
        <w:rPr>
          <w:rFonts w:ascii="Times New Roman" w:hAnsi="Times New Roman"/>
        </w:rPr>
        <w:t>:  филиал ФГУП «ГосНИИОХТ» «Обособленный завод №</w:t>
      </w:r>
      <w:r w:rsidR="00190728">
        <w:rPr>
          <w:rFonts w:ascii="Times New Roman" w:hAnsi="Times New Roman"/>
        </w:rPr>
        <w:t> </w:t>
      </w:r>
      <w:r w:rsidRPr="00C715F3">
        <w:rPr>
          <w:rFonts w:ascii="Times New Roman" w:hAnsi="Times New Roman"/>
        </w:rPr>
        <w:t xml:space="preserve">4» (г. Новочебоксарск, ул. Промышленная, вл.101А). </w:t>
      </w:r>
    </w:p>
    <w:p w:rsidR="00C715F3" w:rsidRPr="00C715F3" w:rsidRDefault="00C715F3" w:rsidP="00C715F3">
      <w:pPr>
        <w:tabs>
          <w:tab w:val="left" w:pos="840"/>
        </w:tabs>
        <w:spacing w:after="0" w:line="100" w:lineRule="atLeast"/>
        <w:ind w:firstLine="567"/>
        <w:jc w:val="both"/>
        <w:rPr>
          <w:rFonts w:ascii="Times New Roman" w:hAnsi="Times New Roman"/>
          <w:b/>
        </w:rPr>
      </w:pPr>
    </w:p>
    <w:p w:rsidR="00C715F3" w:rsidRPr="00C715F3" w:rsidRDefault="00C715F3" w:rsidP="00C715F3">
      <w:pPr>
        <w:tabs>
          <w:tab w:val="left" w:pos="840"/>
        </w:tabs>
        <w:spacing w:after="0" w:line="100" w:lineRule="atLeast"/>
        <w:ind w:firstLine="567"/>
        <w:jc w:val="both"/>
        <w:rPr>
          <w:rFonts w:ascii="Times New Roman" w:hAnsi="Times New Roman"/>
          <w:b/>
        </w:rPr>
      </w:pPr>
      <w:r w:rsidRPr="00C715F3">
        <w:rPr>
          <w:rFonts w:ascii="Times New Roman" w:hAnsi="Times New Roman"/>
          <w:b/>
        </w:rPr>
        <w:t xml:space="preserve">2. Количество </w:t>
      </w:r>
      <w:r w:rsidR="00915133">
        <w:rPr>
          <w:rFonts w:ascii="Times New Roman" w:hAnsi="Times New Roman"/>
          <w:b/>
        </w:rPr>
        <w:t>Товара</w:t>
      </w:r>
    </w:p>
    <w:p w:rsidR="00C715F3" w:rsidRPr="00C715F3" w:rsidRDefault="00C715F3" w:rsidP="00C715F3">
      <w:pPr>
        <w:tabs>
          <w:tab w:val="left" w:pos="946"/>
        </w:tabs>
        <w:spacing w:after="0" w:line="100" w:lineRule="atLeast"/>
        <w:ind w:firstLine="567"/>
        <w:jc w:val="both"/>
        <w:rPr>
          <w:rFonts w:ascii="Times New Roman" w:hAnsi="Times New Roman"/>
        </w:rPr>
      </w:pPr>
      <w:r w:rsidRPr="00C715F3">
        <w:rPr>
          <w:rFonts w:ascii="Times New Roman" w:hAnsi="Times New Roman"/>
        </w:rPr>
        <w:t xml:space="preserve">2.1. Наименование и объем </w:t>
      </w:r>
      <w:r w:rsidR="00915133">
        <w:rPr>
          <w:rFonts w:ascii="Times New Roman" w:hAnsi="Times New Roman"/>
        </w:rPr>
        <w:t>Товара</w:t>
      </w:r>
      <w:r w:rsidRPr="00C715F3">
        <w:rPr>
          <w:rFonts w:ascii="Times New Roman" w:hAnsi="Times New Roman"/>
        </w:rPr>
        <w:t>:</w:t>
      </w:r>
    </w:p>
    <w:tbl>
      <w:tblPr>
        <w:tblW w:w="7739" w:type="dxa"/>
        <w:jc w:val="center"/>
        <w:tblLayout w:type="fixed"/>
        <w:tblLook w:val="0000" w:firstRow="0" w:lastRow="0" w:firstColumn="0" w:lastColumn="0" w:noHBand="0" w:noVBand="0"/>
      </w:tblPr>
      <w:tblGrid>
        <w:gridCol w:w="593"/>
        <w:gridCol w:w="3366"/>
        <w:gridCol w:w="2340"/>
        <w:gridCol w:w="1440"/>
      </w:tblGrid>
      <w:tr w:rsidR="00915133" w:rsidRPr="00C715F3" w:rsidTr="00915133">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center"/>
              <w:rPr>
                <w:rFonts w:ascii="Times New Roman" w:hAnsi="Times New Roman"/>
              </w:rPr>
            </w:pPr>
            <w:r w:rsidRPr="00C715F3">
              <w:rPr>
                <w:rFonts w:ascii="Times New Roman" w:hAnsi="Times New Roman"/>
              </w:rPr>
              <w:t>№ п/п</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center"/>
              <w:rPr>
                <w:rFonts w:ascii="Times New Roman" w:hAnsi="Times New Roman"/>
              </w:rPr>
            </w:pPr>
            <w:r w:rsidRPr="00C715F3">
              <w:rPr>
                <w:rFonts w:ascii="Times New Roman" w:hAnsi="Times New Roman"/>
              </w:rPr>
              <w:t>Наименование</w:t>
            </w:r>
          </w:p>
          <w:p w:rsidR="00915133" w:rsidRPr="00C715F3" w:rsidRDefault="00915133" w:rsidP="00B03059">
            <w:pPr>
              <w:tabs>
                <w:tab w:val="left" w:pos="946"/>
              </w:tabs>
              <w:spacing w:after="0" w:line="100" w:lineRule="atLeast"/>
              <w:jc w:val="center"/>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190728">
            <w:pPr>
              <w:tabs>
                <w:tab w:val="left" w:pos="946"/>
              </w:tabs>
              <w:spacing w:after="0" w:line="100" w:lineRule="atLeast"/>
              <w:jc w:val="center"/>
              <w:rPr>
                <w:rFonts w:ascii="Times New Roman" w:hAnsi="Times New Roman"/>
              </w:rPr>
            </w:pPr>
            <w:r w:rsidRPr="00C715F3">
              <w:rPr>
                <w:rFonts w:ascii="Times New Roman" w:hAnsi="Times New Roman"/>
              </w:rPr>
              <w:t>Ориентировочное количество</w:t>
            </w:r>
            <w:r>
              <w:rPr>
                <w:rFonts w:ascii="Times New Roman" w:hAnsi="Times New Roman"/>
              </w:rPr>
              <w:t xml:space="preserve"> </w:t>
            </w:r>
            <w:r w:rsidRPr="00C715F3">
              <w:rPr>
                <w:rFonts w:ascii="Times New Roman" w:hAnsi="Times New Roman"/>
              </w:rPr>
              <w:t>(кг)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center"/>
              <w:rPr>
                <w:rFonts w:ascii="Times New Roman" w:hAnsi="Times New Roman"/>
              </w:rPr>
            </w:pPr>
            <w:r>
              <w:rPr>
                <w:rFonts w:ascii="Times New Roman" w:hAnsi="Times New Roman"/>
              </w:rPr>
              <w:t>Цена руб./кг</w:t>
            </w:r>
          </w:p>
          <w:p w:rsidR="00915133" w:rsidRPr="00C715F3" w:rsidRDefault="00915133" w:rsidP="00B03059">
            <w:pPr>
              <w:tabs>
                <w:tab w:val="left" w:pos="946"/>
              </w:tabs>
              <w:spacing w:after="0" w:line="100" w:lineRule="atLeast"/>
              <w:jc w:val="center"/>
              <w:rPr>
                <w:rFonts w:ascii="Times New Roman" w:hAnsi="Times New Roman"/>
              </w:rPr>
            </w:pPr>
          </w:p>
        </w:tc>
      </w:tr>
      <w:tr w:rsidR="00915133" w:rsidRPr="00C715F3" w:rsidTr="00915133">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15133" w:rsidRPr="00915133" w:rsidRDefault="00915133" w:rsidP="00B03059">
            <w:pPr>
              <w:tabs>
                <w:tab w:val="left" w:pos="946"/>
              </w:tabs>
              <w:spacing w:after="0" w:line="100" w:lineRule="atLeast"/>
              <w:jc w:val="both"/>
              <w:rPr>
                <w:rFonts w:ascii="Times New Roman" w:hAnsi="Times New Roman"/>
              </w:rPr>
            </w:pPr>
            <w:r w:rsidRPr="00915133">
              <w:rPr>
                <w:rFonts w:ascii="Times New Roman" w:hAnsi="Times New Roman"/>
              </w:rPr>
              <w:t>1</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15133" w:rsidRPr="00915133" w:rsidRDefault="00915133" w:rsidP="00CF7F39">
            <w:pPr>
              <w:tabs>
                <w:tab w:val="left" w:pos="946"/>
              </w:tabs>
              <w:spacing w:after="0" w:line="100" w:lineRule="atLeast"/>
              <w:jc w:val="both"/>
              <w:rPr>
                <w:rFonts w:ascii="Times New Roman" w:hAnsi="Times New Roman"/>
              </w:rPr>
            </w:pPr>
            <w:r w:rsidRPr="00915133">
              <w:rPr>
                <w:rFonts w:ascii="Times New Roman" w:hAnsi="Times New Roman"/>
              </w:rPr>
              <w:t>Сталь 5А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5133" w:rsidRPr="00555734" w:rsidRDefault="00915133" w:rsidP="00B03059">
            <w:pPr>
              <w:tabs>
                <w:tab w:val="left" w:pos="946"/>
              </w:tabs>
              <w:spacing w:after="0" w:line="100" w:lineRule="atLeast"/>
              <w:jc w:val="right"/>
              <w:rPr>
                <w:rFonts w:ascii="Times New Roman" w:hAnsi="Times New Roman"/>
              </w:rPr>
            </w:pPr>
            <w:r w:rsidRPr="00555734">
              <w:rPr>
                <w:rFonts w:ascii="Times New Roman" w:hAnsi="Times New Roman"/>
              </w:rPr>
              <w:t>450 688,50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15133" w:rsidRPr="00555734" w:rsidRDefault="00915133" w:rsidP="00B03059">
            <w:pPr>
              <w:tabs>
                <w:tab w:val="left" w:pos="946"/>
              </w:tabs>
              <w:spacing w:after="0" w:line="100" w:lineRule="atLeast"/>
              <w:jc w:val="both"/>
              <w:rPr>
                <w:rFonts w:ascii="Times New Roman" w:hAnsi="Times New Roman"/>
              </w:rPr>
            </w:pPr>
          </w:p>
        </w:tc>
      </w:tr>
      <w:tr w:rsidR="00915133" w:rsidRPr="00C715F3" w:rsidTr="00915133">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15133" w:rsidRPr="00915133" w:rsidRDefault="00915133" w:rsidP="00B03059">
            <w:pPr>
              <w:tabs>
                <w:tab w:val="left" w:pos="946"/>
              </w:tabs>
              <w:spacing w:after="0" w:line="100" w:lineRule="atLeast"/>
              <w:jc w:val="both"/>
              <w:rPr>
                <w:rFonts w:ascii="Times New Roman" w:hAnsi="Times New Roman"/>
              </w:rPr>
            </w:pPr>
            <w:r w:rsidRPr="00915133">
              <w:rPr>
                <w:rFonts w:ascii="Times New Roman" w:hAnsi="Times New Roman"/>
              </w:rPr>
              <w:t>2</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15133" w:rsidRPr="00915133" w:rsidRDefault="00915133" w:rsidP="00B03059">
            <w:pPr>
              <w:spacing w:after="0" w:line="100" w:lineRule="atLeast"/>
              <w:rPr>
                <w:rFonts w:ascii="Times New Roman" w:hAnsi="Times New Roman"/>
              </w:rPr>
            </w:pPr>
            <w:r w:rsidRPr="00915133">
              <w:rPr>
                <w:rFonts w:ascii="Times New Roman" w:hAnsi="Times New Roman"/>
              </w:rPr>
              <w:t xml:space="preserve">Чугун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right"/>
              <w:rPr>
                <w:rFonts w:ascii="Times New Roman" w:hAnsi="Times New Roman"/>
              </w:rPr>
            </w:pPr>
            <w:r w:rsidRPr="00C715F3">
              <w:rPr>
                <w:rFonts w:ascii="Times New Roman" w:hAnsi="Times New Roman"/>
              </w:rPr>
              <w:t>60</w:t>
            </w:r>
            <w:r>
              <w:rPr>
                <w:rFonts w:ascii="Times New Roman" w:hAnsi="Times New Roman"/>
              </w:rPr>
              <w:t> </w:t>
            </w:r>
            <w:r w:rsidRPr="00C715F3">
              <w:rPr>
                <w:rFonts w:ascii="Times New Roman" w:hAnsi="Times New Roman"/>
              </w:rPr>
              <w:t>269,00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both"/>
              <w:rPr>
                <w:rFonts w:ascii="Times New Roman" w:hAnsi="Times New Roman"/>
              </w:rPr>
            </w:pPr>
          </w:p>
        </w:tc>
      </w:tr>
      <w:tr w:rsidR="00915133" w:rsidRPr="00C715F3" w:rsidTr="00915133">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both"/>
              <w:rPr>
                <w:rFonts w:ascii="Times New Roman" w:hAnsi="Times New Roman"/>
              </w:rPr>
            </w:pPr>
            <w:r w:rsidRPr="00C715F3">
              <w:rPr>
                <w:rFonts w:ascii="Times New Roman" w:hAnsi="Times New Roman"/>
              </w:rPr>
              <w:t>3</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spacing w:after="0" w:line="100" w:lineRule="atLeast"/>
              <w:rPr>
                <w:rFonts w:ascii="Times New Roman" w:hAnsi="Times New Roman"/>
              </w:rPr>
            </w:pPr>
            <w:r w:rsidRPr="00C715F3">
              <w:rPr>
                <w:rFonts w:ascii="Times New Roman" w:hAnsi="Times New Roman"/>
              </w:rPr>
              <w:t xml:space="preserve">Кабельная продукция </w:t>
            </w:r>
          </w:p>
          <w:p w:rsidR="00915133" w:rsidRPr="00C715F3" w:rsidRDefault="00915133" w:rsidP="00B03059">
            <w:pPr>
              <w:spacing w:after="0" w:line="100" w:lineRule="atLeast"/>
              <w:rPr>
                <w:rFonts w:ascii="Times New Roman" w:hAnsi="Times New Roman"/>
              </w:rPr>
            </w:pPr>
            <w:r w:rsidRPr="00C715F3">
              <w:rPr>
                <w:rFonts w:ascii="Times New Roman" w:hAnsi="Times New Roman"/>
              </w:rPr>
              <w:t>с содержанием меди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right"/>
              <w:rPr>
                <w:rFonts w:ascii="Times New Roman" w:hAnsi="Times New Roman"/>
              </w:rPr>
            </w:pPr>
            <w:r w:rsidRPr="00C715F3">
              <w:rPr>
                <w:rFonts w:ascii="Times New Roman" w:hAnsi="Times New Roman"/>
              </w:rPr>
              <w:t>60,00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both"/>
              <w:rPr>
                <w:rFonts w:ascii="Times New Roman" w:hAnsi="Times New Roman"/>
                <w:shd w:val="clear" w:color="auto" w:fill="FFFF00"/>
              </w:rPr>
            </w:pPr>
          </w:p>
        </w:tc>
      </w:tr>
      <w:tr w:rsidR="00915133" w:rsidRPr="00C715F3" w:rsidTr="00915133">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both"/>
              <w:rPr>
                <w:rFonts w:ascii="Times New Roman" w:hAnsi="Times New Roman"/>
              </w:rPr>
            </w:pPr>
            <w:r w:rsidRPr="00C715F3">
              <w:rPr>
                <w:rFonts w:ascii="Times New Roman" w:hAnsi="Times New Roman"/>
              </w:rPr>
              <w:t>4</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both"/>
              <w:rPr>
                <w:rFonts w:ascii="Times New Roman" w:hAnsi="Times New Roman"/>
              </w:rPr>
            </w:pPr>
            <w:r w:rsidRPr="00C715F3">
              <w:rPr>
                <w:rFonts w:ascii="Times New Roman" w:hAnsi="Times New Roman"/>
              </w:rPr>
              <w:t xml:space="preserve">Кабельная продукция </w:t>
            </w:r>
          </w:p>
          <w:p w:rsidR="00915133" w:rsidRPr="00C715F3" w:rsidRDefault="00915133" w:rsidP="00B03059">
            <w:pPr>
              <w:tabs>
                <w:tab w:val="left" w:pos="946"/>
              </w:tabs>
              <w:spacing w:after="0" w:line="100" w:lineRule="atLeast"/>
              <w:jc w:val="both"/>
              <w:rPr>
                <w:rFonts w:ascii="Times New Roman" w:hAnsi="Times New Roman"/>
              </w:rPr>
            </w:pPr>
            <w:r w:rsidRPr="00C715F3">
              <w:rPr>
                <w:rFonts w:ascii="Times New Roman" w:hAnsi="Times New Roman"/>
              </w:rPr>
              <w:t xml:space="preserve">с содержанием алюминия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right"/>
              <w:rPr>
                <w:rFonts w:ascii="Times New Roman" w:hAnsi="Times New Roman"/>
              </w:rPr>
            </w:pPr>
            <w:r w:rsidRPr="00C715F3">
              <w:rPr>
                <w:rFonts w:ascii="Times New Roman" w:hAnsi="Times New Roman"/>
              </w:rPr>
              <w:t>40,00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15133" w:rsidRPr="00C715F3" w:rsidRDefault="00915133" w:rsidP="00B03059">
            <w:pPr>
              <w:tabs>
                <w:tab w:val="left" w:pos="946"/>
              </w:tabs>
              <w:spacing w:after="0" w:line="100" w:lineRule="atLeast"/>
              <w:jc w:val="both"/>
              <w:rPr>
                <w:rFonts w:ascii="Times New Roman" w:hAnsi="Times New Roman"/>
                <w:shd w:val="clear" w:color="auto" w:fill="FFFF00"/>
              </w:rPr>
            </w:pPr>
          </w:p>
        </w:tc>
      </w:tr>
    </w:tbl>
    <w:p w:rsidR="00C715F3" w:rsidRPr="00C715F3" w:rsidRDefault="00C715F3" w:rsidP="00C715F3">
      <w:pPr>
        <w:tabs>
          <w:tab w:val="left" w:pos="840"/>
        </w:tabs>
        <w:spacing w:after="0" w:line="100" w:lineRule="atLeast"/>
        <w:ind w:firstLine="556"/>
        <w:jc w:val="both"/>
        <w:rPr>
          <w:rFonts w:ascii="Times New Roman" w:hAnsi="Times New Roman"/>
          <w:b/>
          <w:bCs/>
        </w:rPr>
      </w:pPr>
    </w:p>
    <w:p w:rsidR="00C715F3" w:rsidRPr="00C715F3" w:rsidRDefault="00C715F3" w:rsidP="00C715F3">
      <w:pPr>
        <w:tabs>
          <w:tab w:val="left" w:pos="840"/>
        </w:tabs>
        <w:spacing w:after="0" w:line="100" w:lineRule="atLeast"/>
        <w:ind w:firstLine="556"/>
        <w:jc w:val="both"/>
        <w:rPr>
          <w:rFonts w:ascii="Times New Roman" w:hAnsi="Times New Roman"/>
          <w:b/>
          <w:bCs/>
        </w:rPr>
      </w:pPr>
      <w:r w:rsidRPr="00C715F3">
        <w:rPr>
          <w:rFonts w:ascii="Times New Roman" w:hAnsi="Times New Roman"/>
          <w:b/>
          <w:bCs/>
        </w:rPr>
        <w:t xml:space="preserve">3. Срок реализации </w:t>
      </w:r>
      <w:r w:rsidR="00915133">
        <w:rPr>
          <w:rFonts w:ascii="Times New Roman" w:hAnsi="Times New Roman"/>
          <w:b/>
          <w:bCs/>
        </w:rPr>
        <w:t>Товара</w:t>
      </w:r>
    </w:p>
    <w:p w:rsidR="00C715F3" w:rsidRPr="00C715F3" w:rsidRDefault="00C715F3" w:rsidP="00C715F3">
      <w:pPr>
        <w:tabs>
          <w:tab w:val="left" w:pos="951"/>
        </w:tabs>
        <w:spacing w:after="0" w:line="100" w:lineRule="atLeast"/>
        <w:ind w:firstLine="556"/>
        <w:jc w:val="both"/>
        <w:rPr>
          <w:rFonts w:ascii="Times New Roman" w:hAnsi="Times New Roman"/>
        </w:rPr>
      </w:pPr>
      <w:r w:rsidRPr="00C715F3">
        <w:rPr>
          <w:rFonts w:ascii="Times New Roman" w:hAnsi="Times New Roman"/>
        </w:rPr>
        <w:t>3.1.</w:t>
      </w:r>
      <w:r w:rsidR="00FE7B00">
        <w:rPr>
          <w:rFonts w:ascii="Times New Roman" w:hAnsi="Times New Roman"/>
        </w:rPr>
        <w:t> </w:t>
      </w:r>
      <w:r w:rsidRPr="00C715F3">
        <w:rPr>
          <w:rFonts w:ascii="Times New Roman" w:hAnsi="Times New Roman"/>
        </w:rPr>
        <w:t xml:space="preserve">Начало: с момента подписания Договора.  Окончание: </w:t>
      </w:r>
      <w:r w:rsidR="00D53A42">
        <w:rPr>
          <w:rFonts w:ascii="Times New Roman" w:hAnsi="Times New Roman"/>
        </w:rPr>
        <w:t>д</w:t>
      </w:r>
      <w:r w:rsidR="00FE7B00" w:rsidRPr="00CF7F39">
        <w:rPr>
          <w:rFonts w:ascii="Times New Roman" w:hAnsi="Times New Roman"/>
        </w:rPr>
        <w:t xml:space="preserve">о </w:t>
      </w:r>
      <w:r w:rsidR="00D53A42">
        <w:rPr>
          <w:rFonts w:ascii="Times New Roman" w:hAnsi="Times New Roman"/>
        </w:rPr>
        <w:t>10</w:t>
      </w:r>
      <w:r w:rsidR="00FE7B00" w:rsidRPr="00CF7F39">
        <w:rPr>
          <w:rFonts w:ascii="Times New Roman" w:hAnsi="Times New Roman"/>
        </w:rPr>
        <w:t xml:space="preserve"> декабря 2017 года.</w:t>
      </w:r>
    </w:p>
    <w:p w:rsidR="00C715F3" w:rsidRPr="00C715F3" w:rsidRDefault="00C715F3" w:rsidP="00C715F3">
      <w:pPr>
        <w:spacing w:after="0" w:line="100" w:lineRule="atLeast"/>
        <w:ind w:firstLine="556"/>
        <w:jc w:val="both"/>
        <w:rPr>
          <w:rFonts w:ascii="Times New Roman" w:hAnsi="Times New Roman"/>
        </w:rPr>
      </w:pPr>
    </w:p>
    <w:p w:rsidR="00C715F3" w:rsidRPr="00C715F3" w:rsidRDefault="00C715F3" w:rsidP="00C715F3">
      <w:pPr>
        <w:spacing w:after="0" w:line="100" w:lineRule="atLeast"/>
        <w:ind w:firstLine="556"/>
        <w:jc w:val="both"/>
        <w:rPr>
          <w:rFonts w:ascii="Times New Roman" w:hAnsi="Times New Roman"/>
          <w:b/>
          <w:bCs/>
          <w:color w:val="000000"/>
        </w:rPr>
      </w:pPr>
      <w:r w:rsidRPr="00C715F3">
        <w:rPr>
          <w:rFonts w:ascii="Times New Roman" w:hAnsi="Times New Roman"/>
          <w:b/>
        </w:rPr>
        <w:t>4.</w:t>
      </w:r>
      <w:r w:rsidR="00190728">
        <w:rPr>
          <w:rFonts w:ascii="Times New Roman" w:hAnsi="Times New Roman"/>
          <w:b/>
        </w:rPr>
        <w:t xml:space="preserve"> </w:t>
      </w:r>
      <w:r w:rsidRPr="00C715F3">
        <w:rPr>
          <w:rFonts w:ascii="Times New Roman" w:hAnsi="Times New Roman"/>
          <w:b/>
        </w:rPr>
        <w:t xml:space="preserve">Требования к </w:t>
      </w:r>
      <w:r w:rsidRPr="00C715F3">
        <w:rPr>
          <w:rFonts w:ascii="Times New Roman" w:hAnsi="Times New Roman"/>
          <w:b/>
          <w:bCs/>
          <w:color w:val="000000"/>
        </w:rPr>
        <w:t xml:space="preserve">условиям и порядку реализации </w:t>
      </w:r>
      <w:r w:rsidR="00915133">
        <w:rPr>
          <w:rFonts w:ascii="Times New Roman" w:hAnsi="Times New Roman"/>
          <w:b/>
          <w:bCs/>
          <w:color w:val="000000"/>
        </w:rPr>
        <w:t>Товара</w:t>
      </w:r>
    </w:p>
    <w:p w:rsidR="00C715F3" w:rsidRPr="00C715F3" w:rsidRDefault="00C715F3" w:rsidP="00C715F3">
      <w:pPr>
        <w:spacing w:after="0" w:line="100" w:lineRule="atLeast"/>
        <w:ind w:firstLine="556"/>
        <w:jc w:val="both"/>
        <w:rPr>
          <w:rFonts w:ascii="Times New Roman" w:hAnsi="Times New Roman"/>
        </w:rPr>
      </w:pPr>
      <w:r w:rsidRPr="00C715F3">
        <w:rPr>
          <w:rFonts w:ascii="Times New Roman" w:hAnsi="Times New Roman"/>
        </w:rPr>
        <w:t>4.1.</w:t>
      </w:r>
      <w:r w:rsidR="00882A99">
        <w:rPr>
          <w:rFonts w:ascii="Times New Roman" w:hAnsi="Times New Roman"/>
        </w:rPr>
        <w:t> </w:t>
      </w:r>
      <w:r w:rsidRPr="00C715F3">
        <w:rPr>
          <w:rFonts w:ascii="Times New Roman" w:hAnsi="Times New Roman"/>
        </w:rPr>
        <w:t xml:space="preserve">Погрузка и транспортировка </w:t>
      </w:r>
      <w:r w:rsidR="00915133">
        <w:rPr>
          <w:rFonts w:ascii="Times New Roman" w:hAnsi="Times New Roman"/>
        </w:rPr>
        <w:t>Товара</w:t>
      </w:r>
      <w:r w:rsidRPr="00C715F3">
        <w:rPr>
          <w:rFonts w:ascii="Times New Roman" w:hAnsi="Times New Roman"/>
        </w:rPr>
        <w:t xml:space="preserve"> с территории филиала осуществляется  силами и средствами Покупателя и за его счет.</w:t>
      </w:r>
    </w:p>
    <w:p w:rsidR="00C715F3" w:rsidRPr="00C715F3" w:rsidRDefault="00C715F3" w:rsidP="00C715F3">
      <w:pPr>
        <w:tabs>
          <w:tab w:val="left" w:pos="1041"/>
        </w:tabs>
        <w:spacing w:after="0" w:line="274" w:lineRule="exact"/>
        <w:ind w:firstLine="556"/>
        <w:jc w:val="both"/>
        <w:rPr>
          <w:rFonts w:ascii="Times New Roman" w:hAnsi="Times New Roman"/>
        </w:rPr>
      </w:pPr>
      <w:r w:rsidRPr="00C715F3">
        <w:rPr>
          <w:rFonts w:ascii="Times New Roman" w:hAnsi="Times New Roman"/>
        </w:rPr>
        <w:t>4.2.</w:t>
      </w:r>
      <w:r w:rsidR="00882A99">
        <w:rPr>
          <w:rFonts w:ascii="Times New Roman" w:hAnsi="Times New Roman"/>
        </w:rPr>
        <w:t> </w:t>
      </w:r>
      <w:r w:rsidRPr="00C715F3">
        <w:rPr>
          <w:rFonts w:ascii="Times New Roman" w:hAnsi="Times New Roman"/>
        </w:rPr>
        <w:t>На Покупателя возлагается проведение радиационного контроля и выполнение работ по дезактивации (если потребуется) с обязательным предоставлением документального подтверждения выполненных работ.</w:t>
      </w:r>
    </w:p>
    <w:p w:rsidR="00C715F3" w:rsidRPr="00C715F3" w:rsidRDefault="00C715F3" w:rsidP="00C715F3">
      <w:pPr>
        <w:tabs>
          <w:tab w:val="left" w:pos="1031"/>
        </w:tabs>
        <w:spacing w:after="0" w:line="100" w:lineRule="atLeast"/>
        <w:ind w:firstLine="556"/>
        <w:jc w:val="both"/>
        <w:rPr>
          <w:rFonts w:ascii="Times New Roman" w:hAnsi="Times New Roman"/>
        </w:rPr>
      </w:pPr>
      <w:r w:rsidRPr="00C715F3">
        <w:rPr>
          <w:rFonts w:ascii="Times New Roman" w:hAnsi="Times New Roman"/>
        </w:rPr>
        <w:t>4.3.</w:t>
      </w:r>
      <w:r w:rsidR="00882A99">
        <w:rPr>
          <w:rFonts w:ascii="Times New Roman" w:hAnsi="Times New Roman"/>
        </w:rPr>
        <w:t> </w:t>
      </w:r>
      <w:r w:rsidRPr="00C715F3">
        <w:rPr>
          <w:rFonts w:ascii="Times New Roman" w:hAnsi="Times New Roman"/>
        </w:rPr>
        <w:t xml:space="preserve">Приемка Покупателем </w:t>
      </w:r>
      <w:r w:rsidR="00915133">
        <w:rPr>
          <w:rFonts w:ascii="Times New Roman" w:hAnsi="Times New Roman"/>
        </w:rPr>
        <w:t>Товара</w:t>
      </w:r>
      <w:r w:rsidRPr="00C715F3">
        <w:rPr>
          <w:rFonts w:ascii="Times New Roman" w:hAnsi="Times New Roman"/>
        </w:rPr>
        <w:t xml:space="preserve"> по количеству осуществляется после контрольного взвешивания в присутствии представителя Продавца и Покупателя, при этом оформляется приемно-сдаточный акт (</w:t>
      </w:r>
      <w:r w:rsidRPr="00177B3D">
        <w:rPr>
          <w:rFonts w:ascii="Times New Roman" w:hAnsi="Times New Roman"/>
        </w:rPr>
        <w:t>товарная накладная по форме ТОРГ-12</w:t>
      </w:r>
      <w:r w:rsidRPr="00C715F3">
        <w:rPr>
          <w:rFonts w:ascii="Times New Roman" w:hAnsi="Times New Roman"/>
        </w:rPr>
        <w:t>).</w:t>
      </w:r>
    </w:p>
    <w:p w:rsidR="00C715F3" w:rsidRPr="00F8540D" w:rsidRDefault="00C715F3" w:rsidP="00C715F3">
      <w:pPr>
        <w:tabs>
          <w:tab w:val="left" w:pos="1031"/>
        </w:tabs>
        <w:spacing w:after="0" w:line="100" w:lineRule="atLeast"/>
        <w:ind w:firstLine="556"/>
        <w:jc w:val="both"/>
        <w:rPr>
          <w:rFonts w:ascii="Times New Roman" w:hAnsi="Times New Roman"/>
        </w:rPr>
      </w:pPr>
      <w:r w:rsidRPr="00C715F3">
        <w:rPr>
          <w:rFonts w:ascii="Times New Roman" w:hAnsi="Times New Roman"/>
        </w:rPr>
        <w:t>4.4. Взвешивание металлолома производится на весах филиала ФГУП «ГосНИИОХТ» «Обособленный завод №</w:t>
      </w:r>
      <w:r w:rsidR="00177B3D">
        <w:rPr>
          <w:rFonts w:ascii="Times New Roman" w:hAnsi="Times New Roman"/>
        </w:rPr>
        <w:t> </w:t>
      </w:r>
      <w:r w:rsidRPr="00C715F3">
        <w:rPr>
          <w:rFonts w:ascii="Times New Roman" w:hAnsi="Times New Roman"/>
        </w:rPr>
        <w:t xml:space="preserve">4» (г. Новочебоксарск, ул. Промышленная, вл.101А). По согласованию с Продавцом </w:t>
      </w:r>
      <w:r w:rsidRPr="00F8540D">
        <w:rPr>
          <w:rFonts w:ascii="Times New Roman" w:hAnsi="Times New Roman"/>
        </w:rPr>
        <w:t xml:space="preserve">Покупатель может за свой счет использовать автомобильные грузовые весы, поверенные и опломбированные центром стандартизации и метрологии, для взвешивания </w:t>
      </w:r>
      <w:r w:rsidR="00915133" w:rsidRPr="00F8540D">
        <w:rPr>
          <w:rFonts w:ascii="Times New Roman" w:hAnsi="Times New Roman"/>
        </w:rPr>
        <w:t>Товара</w:t>
      </w:r>
      <w:r w:rsidRPr="00F8540D">
        <w:rPr>
          <w:rFonts w:ascii="Times New Roman" w:hAnsi="Times New Roman"/>
        </w:rPr>
        <w:t xml:space="preserve"> на Объекте в присутствие представителя Продавца. Доставка весов на Объект производится Покупателем за свой счет.  </w:t>
      </w:r>
    </w:p>
    <w:p w:rsidR="00020E66" w:rsidRPr="00F8540D" w:rsidRDefault="00C715F3" w:rsidP="00915133">
      <w:pPr>
        <w:tabs>
          <w:tab w:val="left" w:pos="1041"/>
        </w:tabs>
        <w:spacing w:after="0" w:line="100" w:lineRule="atLeast"/>
        <w:ind w:firstLine="556"/>
        <w:jc w:val="both"/>
        <w:rPr>
          <w:rFonts w:ascii="Times New Roman" w:hAnsi="Times New Roman"/>
        </w:rPr>
      </w:pPr>
      <w:r w:rsidRPr="00F8540D">
        <w:rPr>
          <w:rFonts w:ascii="Times New Roman" w:hAnsi="Times New Roman"/>
        </w:rPr>
        <w:t xml:space="preserve">4.5. Погрузка, вывоз </w:t>
      </w:r>
      <w:r w:rsidR="00915133" w:rsidRPr="00F8540D">
        <w:rPr>
          <w:rFonts w:ascii="Times New Roman" w:hAnsi="Times New Roman"/>
        </w:rPr>
        <w:t>Товара</w:t>
      </w:r>
      <w:r w:rsidRPr="00F8540D">
        <w:rPr>
          <w:rFonts w:ascii="Times New Roman" w:hAnsi="Times New Roman"/>
        </w:rPr>
        <w:t xml:space="preserve"> должны выполняться квалифицированным персоналом Покупателя, имеющим необходимые допуски и разрешения в соответствии с требованиями техники безопасности, пожарной безопасности и иных регламентирующих документов.</w:t>
      </w:r>
    </w:p>
    <w:p w:rsidR="00511065" w:rsidRPr="00F8540D" w:rsidRDefault="00915133" w:rsidP="00511065">
      <w:pPr>
        <w:tabs>
          <w:tab w:val="left" w:pos="1041"/>
        </w:tabs>
        <w:spacing w:after="0" w:line="100" w:lineRule="atLeast"/>
        <w:ind w:firstLine="556"/>
        <w:jc w:val="both"/>
        <w:rPr>
          <w:rFonts w:ascii="Times New Roman" w:hAnsi="Times New Roman"/>
        </w:rPr>
      </w:pPr>
      <w:r w:rsidRPr="00F8540D">
        <w:rPr>
          <w:rFonts w:ascii="Times New Roman" w:hAnsi="Times New Roman"/>
        </w:rPr>
        <w:t>4.6.</w:t>
      </w:r>
      <w:r w:rsidR="00FD33E8" w:rsidRPr="00F8540D">
        <w:rPr>
          <w:rFonts w:ascii="Times New Roman" w:hAnsi="Times New Roman"/>
        </w:rPr>
        <w:t> </w:t>
      </w:r>
      <w:r w:rsidR="00511065" w:rsidRPr="00F8540D">
        <w:rPr>
          <w:rFonts w:ascii="Times New Roman" w:hAnsi="Times New Roman"/>
        </w:rPr>
        <w:t>Засор Товара по подпункту 1 пункта 2.1 настоящего Технического задания определяется в соответствии с постановлением Правительства Российской Федерации от 11 мая 2001 г. № 369 «Об утверждении Правил обращения с ломом и отходами черных металлов и их отчуждения» и устанавливается в размере не более 4% (Четырех процентов) по каждой отгрузке Товара.</w:t>
      </w:r>
    </w:p>
    <w:p w:rsidR="00915133" w:rsidRPr="00020E66" w:rsidRDefault="00511065" w:rsidP="00511065">
      <w:pPr>
        <w:tabs>
          <w:tab w:val="left" w:pos="1041"/>
        </w:tabs>
        <w:spacing w:after="0" w:line="100" w:lineRule="atLeast"/>
        <w:ind w:firstLine="556"/>
        <w:jc w:val="both"/>
        <w:rPr>
          <w:rFonts w:ascii="Times New Roman" w:eastAsia="Times New Roman" w:hAnsi="Times New Roman" w:cs="Times New Roman"/>
          <w:sz w:val="28"/>
          <w:szCs w:val="28"/>
        </w:rPr>
      </w:pPr>
      <w:r w:rsidRPr="00F8540D">
        <w:rPr>
          <w:rFonts w:ascii="Times New Roman" w:hAnsi="Times New Roman"/>
        </w:rPr>
        <w:t>Удаление засоренности (примесей) в Товаре, предназначенном для использования в качестве металлической шихты в металлургических печах при выплавке стали и чугуна, при изготовлении стальных и чугунных отливок и производстве ферросплавов, а также для переработки с целью последующего использования его в металлургических печах, в соответствии с ГОСТ 2787-75, производится Покупателем своими силами и за свой счет.».</w:t>
      </w:r>
    </w:p>
    <w:p w:rsidR="00020E66" w:rsidRDefault="00020E66" w:rsidP="00020E66">
      <w:pPr>
        <w:widowControl w:val="0"/>
        <w:tabs>
          <w:tab w:val="left" w:pos="1041"/>
        </w:tabs>
        <w:spacing w:after="0" w:line="240" w:lineRule="auto"/>
        <w:jc w:val="both"/>
        <w:rPr>
          <w:rFonts w:ascii="Times New Roman" w:eastAsia="Times New Roman" w:hAnsi="Times New Roman" w:cs="Times New Roman"/>
          <w:sz w:val="28"/>
          <w:szCs w:val="28"/>
        </w:rPr>
      </w:pP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r w:rsidRPr="00020E66">
        <w:rPr>
          <w:rFonts w:ascii="Times New Roman" w:eastAsia="Times New Roman" w:hAnsi="Times New Roman" w:cs="Times New Roman"/>
          <w:sz w:val="28"/>
          <w:szCs w:val="28"/>
        </w:rPr>
        <w:tab/>
      </w:r>
    </w:p>
    <w:p w:rsidR="00020E66" w:rsidRDefault="00020E6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F5551" w:rsidRDefault="00020E66" w:rsidP="003F5551">
      <w:pPr>
        <w:pStyle w:val="ac"/>
        <w:rPr>
          <w:szCs w:val="22"/>
        </w:rPr>
      </w:pPr>
      <w:r>
        <w:rPr>
          <w:szCs w:val="22"/>
        </w:rPr>
        <w:lastRenderedPageBreak/>
        <w:t>Р</w:t>
      </w:r>
      <w:r w:rsidR="00B763CD" w:rsidRPr="00B763CD">
        <w:rPr>
          <w:szCs w:val="22"/>
        </w:rPr>
        <w:t xml:space="preserve">АЗДЕЛ </w:t>
      </w:r>
      <w:r w:rsidR="00B763CD">
        <w:rPr>
          <w:szCs w:val="22"/>
        </w:rPr>
        <w:t>5</w:t>
      </w:r>
      <w:r w:rsidR="00B763CD" w:rsidRPr="00B763CD">
        <w:rPr>
          <w:szCs w:val="22"/>
        </w:rPr>
        <w:t>.</w:t>
      </w:r>
      <w:r w:rsidR="00B763CD">
        <w:rPr>
          <w:szCs w:val="22"/>
        </w:rPr>
        <w:t xml:space="preserve"> ПРОЕКТ ДОГОВОРА</w:t>
      </w:r>
    </w:p>
    <w:p w:rsidR="00B763CD" w:rsidRDefault="00B763CD" w:rsidP="003F5551">
      <w:pPr>
        <w:pStyle w:val="ac"/>
        <w:rPr>
          <w:sz w:val="26"/>
          <w:szCs w:val="26"/>
        </w:rPr>
      </w:pPr>
    </w:p>
    <w:p w:rsidR="003C1D1B" w:rsidRPr="007E7550" w:rsidRDefault="003C1D1B" w:rsidP="003C1D1B">
      <w:pPr>
        <w:widowControl w:val="0"/>
        <w:spacing w:after="0" w:line="240" w:lineRule="auto"/>
        <w:jc w:val="center"/>
        <w:rPr>
          <w:rFonts w:ascii="Times New Roman" w:eastAsia="Times New Roman" w:hAnsi="Times New Roman" w:cs="Times New Roman"/>
          <w:b/>
        </w:rPr>
      </w:pPr>
      <w:r w:rsidRPr="007E7550">
        <w:rPr>
          <w:rFonts w:ascii="Times New Roman" w:eastAsia="Times New Roman" w:hAnsi="Times New Roman" w:cs="Times New Roman"/>
          <w:b/>
        </w:rPr>
        <w:t>Договор № _____</w:t>
      </w:r>
    </w:p>
    <w:p w:rsidR="00BD0B31" w:rsidRPr="00BD0B31" w:rsidRDefault="00E8577B" w:rsidP="00BD0B31">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купли-продажи</w:t>
      </w:r>
      <w:r w:rsidR="005B2A7B">
        <w:rPr>
          <w:rFonts w:ascii="Times New Roman" w:eastAsia="Times New Roman" w:hAnsi="Times New Roman" w:cs="Times New Roman"/>
          <w:b/>
        </w:rPr>
        <w:t xml:space="preserve"> </w:t>
      </w:r>
      <w:r w:rsidR="00BC0B1E" w:rsidRPr="00820B03">
        <w:rPr>
          <w:rFonts w:ascii="Times New Roman" w:eastAsia="Times New Roman" w:hAnsi="Times New Roman" w:cs="Times New Roman"/>
          <w:b/>
        </w:rPr>
        <w:t>лома черн</w:t>
      </w:r>
      <w:r w:rsidR="00820B03" w:rsidRPr="00820B03">
        <w:rPr>
          <w:rFonts w:ascii="Times New Roman" w:eastAsia="Times New Roman" w:hAnsi="Times New Roman" w:cs="Times New Roman"/>
          <w:b/>
        </w:rPr>
        <w:t xml:space="preserve">ых </w:t>
      </w:r>
      <w:r w:rsidR="00BC0B1E" w:rsidRPr="00820B03">
        <w:rPr>
          <w:rFonts w:ascii="Times New Roman" w:eastAsia="Times New Roman" w:hAnsi="Times New Roman" w:cs="Times New Roman"/>
          <w:b/>
        </w:rPr>
        <w:t>металл</w:t>
      </w:r>
      <w:r w:rsidR="00820B03" w:rsidRPr="00820B03">
        <w:rPr>
          <w:rFonts w:ascii="Times New Roman" w:eastAsia="Times New Roman" w:hAnsi="Times New Roman" w:cs="Times New Roman"/>
          <w:b/>
        </w:rPr>
        <w:t>ов</w:t>
      </w:r>
      <w:r w:rsidR="005B2A7B">
        <w:rPr>
          <w:rFonts w:ascii="Times New Roman" w:eastAsia="Times New Roman" w:hAnsi="Times New Roman" w:cs="Times New Roman"/>
          <w:b/>
        </w:rPr>
        <w:t xml:space="preserve"> </w:t>
      </w:r>
      <w:r w:rsidR="00E73628">
        <w:rPr>
          <w:rFonts w:ascii="Times New Roman" w:eastAsia="Times New Roman" w:hAnsi="Times New Roman" w:cs="Times New Roman"/>
          <w:b/>
        </w:rPr>
        <w:t>и кабел</w:t>
      </w:r>
      <w:r w:rsidR="00177B3D">
        <w:rPr>
          <w:rFonts w:ascii="Times New Roman" w:eastAsia="Times New Roman" w:hAnsi="Times New Roman" w:cs="Times New Roman"/>
          <w:b/>
        </w:rPr>
        <w:t>ьной продукции на территории</w:t>
      </w:r>
      <w:r w:rsidR="00E73628">
        <w:rPr>
          <w:rFonts w:ascii="Times New Roman" w:eastAsia="Times New Roman" w:hAnsi="Times New Roman" w:cs="Times New Roman"/>
          <w:b/>
        </w:rPr>
        <w:t xml:space="preserve"> </w:t>
      </w:r>
      <w:r w:rsidR="00177B3D">
        <w:rPr>
          <w:rFonts w:ascii="Times New Roman" w:eastAsia="Times New Roman" w:hAnsi="Times New Roman" w:cs="Times New Roman"/>
          <w:b/>
        </w:rPr>
        <w:t>филиала</w:t>
      </w:r>
      <w:r w:rsidR="00BD0B31" w:rsidRPr="00BD0B31">
        <w:rPr>
          <w:rFonts w:ascii="Times New Roman" w:eastAsia="Times New Roman" w:hAnsi="Times New Roman" w:cs="Times New Roman"/>
          <w:b/>
        </w:rPr>
        <w:t xml:space="preserve"> федерального государственного унитарного предприятия «Государственный научно-исследовательский институт органической химии и технологии» </w:t>
      </w:r>
      <w:r w:rsidR="00BD0B31">
        <w:rPr>
          <w:rFonts w:ascii="Times New Roman" w:eastAsia="Times New Roman" w:hAnsi="Times New Roman" w:cs="Times New Roman"/>
          <w:b/>
        </w:rPr>
        <w:t>«Обособленный завод №4»</w:t>
      </w:r>
      <w:r w:rsidR="00BD0B31" w:rsidRPr="00BD0B31">
        <w:rPr>
          <w:rFonts w:ascii="Times New Roman" w:eastAsia="Times New Roman" w:hAnsi="Times New Roman" w:cs="Times New Roman"/>
          <w:b/>
        </w:rPr>
        <w:t>, г. Новочебоксарск, Чувашская Республика</w:t>
      </w:r>
    </w:p>
    <w:p w:rsidR="00BD0B31" w:rsidRPr="00386191" w:rsidRDefault="00BD0B31" w:rsidP="00BD0B31">
      <w:pPr>
        <w:spacing w:after="0" w:line="240" w:lineRule="auto"/>
        <w:rPr>
          <w:rFonts w:ascii="Times New Roman" w:eastAsia="Times New Roman" w:hAnsi="Times New Roman" w:cs="Times New Roman"/>
          <w:sz w:val="24"/>
          <w:szCs w:val="24"/>
        </w:rPr>
      </w:pPr>
    </w:p>
    <w:p w:rsidR="003F5551" w:rsidRPr="007E7550" w:rsidRDefault="003F5551" w:rsidP="003C1D1B">
      <w:pPr>
        <w:pStyle w:val="ac"/>
        <w:rPr>
          <w:b w:val="0"/>
          <w:sz w:val="22"/>
          <w:szCs w:val="22"/>
        </w:rPr>
      </w:pPr>
    </w:p>
    <w:p w:rsidR="002B3E5C" w:rsidRPr="007E7550" w:rsidRDefault="003F5551" w:rsidP="002B3E5C">
      <w:pPr>
        <w:spacing w:line="240" w:lineRule="auto"/>
        <w:rPr>
          <w:rFonts w:ascii="Times New Roman" w:hAnsi="Times New Roman" w:cs="Times New Roman"/>
        </w:rPr>
      </w:pPr>
      <w:r w:rsidRPr="007E7550">
        <w:rPr>
          <w:rFonts w:ascii="Times New Roman" w:hAnsi="Times New Roman" w:cs="Times New Roman"/>
        </w:rPr>
        <w:t xml:space="preserve">г. Москва                        </w:t>
      </w:r>
      <w:r w:rsidR="00A1276F" w:rsidRPr="007E7550">
        <w:rPr>
          <w:rFonts w:ascii="Times New Roman" w:hAnsi="Times New Roman" w:cs="Times New Roman"/>
        </w:rPr>
        <w:tab/>
      </w:r>
      <w:r w:rsidR="00177B3D">
        <w:rPr>
          <w:rFonts w:ascii="Times New Roman" w:hAnsi="Times New Roman" w:cs="Times New Roman"/>
        </w:rPr>
        <w:tab/>
      </w:r>
      <w:r w:rsidR="00177B3D">
        <w:rPr>
          <w:rFonts w:ascii="Times New Roman" w:hAnsi="Times New Roman" w:cs="Times New Roman"/>
        </w:rPr>
        <w:tab/>
      </w:r>
      <w:r w:rsidR="00177B3D">
        <w:rPr>
          <w:rFonts w:ascii="Times New Roman" w:hAnsi="Times New Roman" w:cs="Times New Roman"/>
        </w:rPr>
        <w:tab/>
      </w:r>
      <w:r w:rsidR="00177B3D">
        <w:rPr>
          <w:rFonts w:ascii="Times New Roman" w:hAnsi="Times New Roman" w:cs="Times New Roman"/>
        </w:rPr>
        <w:tab/>
      </w:r>
      <w:r w:rsidR="00177B3D">
        <w:rPr>
          <w:rFonts w:ascii="Times New Roman" w:hAnsi="Times New Roman" w:cs="Times New Roman"/>
        </w:rPr>
        <w:tab/>
      </w:r>
      <w:r w:rsidR="00177B3D">
        <w:rPr>
          <w:rFonts w:ascii="Times New Roman" w:hAnsi="Times New Roman" w:cs="Times New Roman"/>
        </w:rPr>
        <w:tab/>
      </w:r>
      <w:r w:rsidRPr="007E7550">
        <w:rPr>
          <w:rFonts w:ascii="Times New Roman" w:hAnsi="Times New Roman" w:cs="Times New Roman"/>
        </w:rPr>
        <w:t>«___» ____________ 201</w:t>
      </w:r>
      <w:r w:rsidR="00A1276F" w:rsidRPr="007E7550">
        <w:rPr>
          <w:rFonts w:ascii="Times New Roman" w:hAnsi="Times New Roman" w:cs="Times New Roman"/>
        </w:rPr>
        <w:t>7</w:t>
      </w:r>
      <w:r w:rsidRPr="007E7550">
        <w:rPr>
          <w:rFonts w:ascii="Times New Roman" w:hAnsi="Times New Roman" w:cs="Times New Roman"/>
        </w:rPr>
        <w:t xml:space="preserve"> г.</w:t>
      </w:r>
    </w:p>
    <w:p w:rsidR="002B3E5C" w:rsidRPr="007E7550" w:rsidRDefault="002B3E5C" w:rsidP="007E7550">
      <w:pPr>
        <w:spacing w:after="0" w:line="240" w:lineRule="auto"/>
        <w:ind w:firstLine="567"/>
        <w:jc w:val="both"/>
        <w:rPr>
          <w:rFonts w:ascii="Times New Roman" w:eastAsia="Times New Roman" w:hAnsi="Times New Roman" w:cs="Times New Roman"/>
        </w:rPr>
      </w:pPr>
      <w:r w:rsidRPr="007E7550">
        <w:rPr>
          <w:rFonts w:ascii="Times New Roman" w:eastAsia="Times New Roman" w:hAnsi="Times New Roman" w:cs="Times New Roman"/>
        </w:rPr>
        <w:t>Федеральное государственное унитарное предприятие «Государственный научно-исследовательский институт органической химии и технологии» (ФГУП «ГосНИИОХТ»), г. Москва, в лице генерального директора ФГУП</w:t>
      </w:r>
      <w:r w:rsidR="00177B3D">
        <w:rPr>
          <w:rFonts w:ascii="Times New Roman" w:eastAsia="Times New Roman" w:hAnsi="Times New Roman" w:cs="Times New Roman"/>
        </w:rPr>
        <w:t> </w:t>
      </w:r>
      <w:r w:rsidRPr="007E7550">
        <w:rPr>
          <w:rFonts w:ascii="Times New Roman" w:eastAsia="Times New Roman" w:hAnsi="Times New Roman" w:cs="Times New Roman"/>
        </w:rPr>
        <w:t>«ГосНИИОХТ» Кондратьева Владимира Борисовича, действующего на основании Устава, именуемое в дальнейшем «</w:t>
      </w:r>
      <w:r w:rsidRPr="007E7550">
        <w:rPr>
          <w:rFonts w:ascii="Times New Roman" w:hAnsi="Times New Roman" w:cs="Times New Roman"/>
        </w:rPr>
        <w:t>Продавец</w:t>
      </w:r>
      <w:r w:rsidRPr="007E7550">
        <w:rPr>
          <w:rFonts w:ascii="Times New Roman" w:eastAsia="Times New Roman" w:hAnsi="Times New Roman" w:cs="Times New Roman"/>
        </w:rPr>
        <w:t>», с одной стороны, и</w:t>
      </w:r>
      <w:r w:rsidRPr="007E7550">
        <w:rPr>
          <w:rFonts w:ascii="Times New Roman" w:eastAsia="Times New Roman" w:hAnsi="Times New Roman" w:cs="Times New Roman"/>
          <w:u w:val="single"/>
        </w:rPr>
        <w:t>    </w:t>
      </w:r>
      <w:r w:rsidRPr="007E7550">
        <w:rPr>
          <w:rFonts w:ascii="Times New Roman" w:eastAsia="Times New Roman" w:hAnsi="Times New Roman" w:cs="Times New Roman"/>
          <w:i/>
          <w:color w:val="000000"/>
          <w:u w:val="single"/>
        </w:rPr>
        <w:t>указать полное наименование организации-по</w:t>
      </w:r>
      <w:r w:rsidRPr="007E7550">
        <w:rPr>
          <w:rFonts w:ascii="Times New Roman" w:hAnsi="Times New Roman" w:cs="Times New Roman"/>
          <w:i/>
          <w:color w:val="000000"/>
          <w:u w:val="single"/>
        </w:rPr>
        <w:t>купателя</w:t>
      </w:r>
      <w:r w:rsidRPr="007E7550">
        <w:rPr>
          <w:rFonts w:ascii="Times New Roman" w:eastAsia="Times New Roman" w:hAnsi="Times New Roman" w:cs="Times New Roman"/>
          <w:i/>
          <w:color w:val="000000"/>
          <w:u w:val="single"/>
        </w:rPr>
        <w:t xml:space="preserve"> (с указанием ее организационно-правовой формы)</w:t>
      </w:r>
      <w:r w:rsidRPr="007E7550">
        <w:rPr>
          <w:rFonts w:ascii="Times New Roman" w:eastAsia="Times New Roman" w:hAnsi="Times New Roman" w:cs="Times New Roman"/>
        </w:rPr>
        <w:t xml:space="preserve">, в лице _________, действующего на основании </w:t>
      </w:r>
      <w:r w:rsidRPr="007E7550">
        <w:rPr>
          <w:rFonts w:ascii="Times New Roman" w:eastAsia="Times New Roman" w:hAnsi="Times New Roman" w:cs="Times New Roman"/>
          <w:u w:val="single"/>
        </w:rPr>
        <w:t>       </w:t>
      </w:r>
      <w:r w:rsidRPr="007E7550">
        <w:rPr>
          <w:rFonts w:ascii="Times New Roman" w:eastAsia="Times New Roman" w:hAnsi="Times New Roman" w:cs="Times New Roman"/>
          <w:color w:val="000000"/>
          <w:u w:val="single"/>
        </w:rPr>
        <w:t>(</w:t>
      </w:r>
      <w:r w:rsidRPr="007E7550">
        <w:rPr>
          <w:rFonts w:ascii="Times New Roman" w:eastAsia="Times New Roman" w:hAnsi="Times New Roman" w:cs="Times New Roman"/>
          <w:i/>
          <w:color w:val="000000"/>
          <w:u w:val="single"/>
        </w:rPr>
        <w:t>указывается документ (акт) со всеми реквизитами, на основании которого действует представитель п</w:t>
      </w:r>
      <w:r w:rsidRPr="007E7550">
        <w:rPr>
          <w:rFonts w:ascii="Times New Roman" w:hAnsi="Times New Roman" w:cs="Times New Roman"/>
          <w:i/>
          <w:color w:val="000000"/>
          <w:u w:val="single"/>
        </w:rPr>
        <w:t>окупателя</w:t>
      </w:r>
      <w:r w:rsidRPr="007E7550">
        <w:rPr>
          <w:rFonts w:ascii="Times New Roman" w:eastAsia="Times New Roman" w:hAnsi="Times New Roman" w:cs="Times New Roman"/>
          <w:i/>
          <w:color w:val="000000"/>
          <w:u w:val="single"/>
        </w:rPr>
        <w:t xml:space="preserve">, уполномоченный на подписание </w:t>
      </w:r>
      <w:r w:rsidRPr="007E7550">
        <w:rPr>
          <w:rFonts w:ascii="Times New Roman" w:hAnsi="Times New Roman" w:cs="Times New Roman"/>
          <w:i/>
          <w:color w:val="000000"/>
          <w:u w:val="single"/>
        </w:rPr>
        <w:t>договора</w:t>
      </w:r>
      <w:r w:rsidRPr="007E7550">
        <w:rPr>
          <w:rFonts w:ascii="Times New Roman" w:eastAsia="Times New Roman" w:hAnsi="Times New Roman" w:cs="Times New Roman"/>
          <w:i/>
          <w:color w:val="000000"/>
          <w:u w:val="single"/>
        </w:rPr>
        <w:t>)</w:t>
      </w:r>
      <w:r w:rsidRPr="007E7550">
        <w:rPr>
          <w:rFonts w:ascii="Times New Roman" w:eastAsia="Times New Roman" w:hAnsi="Times New Roman" w:cs="Times New Roman"/>
        </w:rPr>
        <w:t>, именуемое в дальнейшем «П</w:t>
      </w:r>
      <w:r w:rsidRPr="007E7550">
        <w:rPr>
          <w:rFonts w:ascii="Times New Roman" w:hAnsi="Times New Roman" w:cs="Times New Roman"/>
        </w:rPr>
        <w:t>окупатель</w:t>
      </w:r>
      <w:r w:rsidRPr="007E7550">
        <w:rPr>
          <w:rFonts w:ascii="Times New Roman" w:eastAsia="Times New Roman" w:hAnsi="Times New Roman" w:cs="Times New Roman"/>
        </w:rPr>
        <w:t xml:space="preserve">»,с другой стороны, совместно именуемые в дальнейшем «Стороны», по результатам проведения </w:t>
      </w:r>
      <w:r w:rsidR="009F4B37">
        <w:rPr>
          <w:rFonts w:ascii="Times New Roman" w:eastAsia="Times New Roman" w:hAnsi="Times New Roman" w:cs="Times New Roman"/>
        </w:rPr>
        <w:t xml:space="preserve">открытого </w:t>
      </w:r>
      <w:r w:rsidR="0022095B">
        <w:rPr>
          <w:rFonts w:ascii="Times New Roman" w:hAnsi="Times New Roman" w:cs="Times New Roman"/>
        </w:rPr>
        <w:t xml:space="preserve">запроса </w:t>
      </w:r>
      <w:r w:rsidR="009F4B37">
        <w:rPr>
          <w:rFonts w:ascii="Times New Roman" w:hAnsi="Times New Roman" w:cs="Times New Roman"/>
        </w:rPr>
        <w:t>предложений</w:t>
      </w:r>
      <w:r w:rsidRPr="007E7550">
        <w:rPr>
          <w:rFonts w:ascii="Times New Roman" w:eastAsia="Times New Roman" w:hAnsi="Times New Roman" w:cs="Times New Roman"/>
        </w:rPr>
        <w:t>, на основании протокола _____</w:t>
      </w:r>
      <w:r w:rsidR="009F4B37">
        <w:rPr>
          <w:rFonts w:ascii="Times New Roman" w:eastAsia="Times New Roman" w:hAnsi="Times New Roman" w:cs="Times New Roman"/>
        </w:rPr>
        <w:t>________</w:t>
      </w:r>
      <w:r w:rsidRPr="007E7550">
        <w:rPr>
          <w:rFonts w:ascii="Times New Roman" w:eastAsia="Times New Roman" w:hAnsi="Times New Roman" w:cs="Times New Roman"/>
        </w:rPr>
        <w:t>_ от «___» ______ 2017 г. №</w:t>
      </w:r>
      <w:r w:rsidRPr="007E7550">
        <w:rPr>
          <w:rFonts w:ascii="Times New Roman" w:hAnsi="Times New Roman" w:cs="Times New Roman"/>
        </w:rPr>
        <w:t> </w:t>
      </w:r>
      <w:r w:rsidRPr="007E7550">
        <w:rPr>
          <w:rFonts w:ascii="Times New Roman" w:eastAsia="Times New Roman" w:hAnsi="Times New Roman" w:cs="Times New Roman"/>
        </w:rPr>
        <w:t xml:space="preserve">_____, заключили настоящий </w:t>
      </w:r>
      <w:r w:rsidRPr="007E7550">
        <w:rPr>
          <w:rFonts w:ascii="Times New Roman" w:hAnsi="Times New Roman" w:cs="Times New Roman"/>
        </w:rPr>
        <w:t>договор</w:t>
      </w:r>
      <w:r w:rsidRPr="007E7550">
        <w:rPr>
          <w:rFonts w:ascii="Times New Roman" w:eastAsia="Times New Roman" w:hAnsi="Times New Roman" w:cs="Times New Roman"/>
        </w:rPr>
        <w:t xml:space="preserve"> (далее – </w:t>
      </w:r>
      <w:r w:rsidRPr="007E7550">
        <w:rPr>
          <w:rFonts w:ascii="Times New Roman" w:hAnsi="Times New Roman" w:cs="Times New Roman"/>
        </w:rPr>
        <w:t>Договор</w:t>
      </w:r>
      <w:r w:rsidRPr="007E7550">
        <w:rPr>
          <w:rFonts w:ascii="Times New Roman" w:eastAsia="Times New Roman" w:hAnsi="Times New Roman" w:cs="Times New Roman"/>
        </w:rPr>
        <w:t>), о нижеследующем.</w:t>
      </w:r>
    </w:p>
    <w:p w:rsidR="003F5551" w:rsidRPr="007E7550" w:rsidRDefault="003F5551" w:rsidP="005862C3">
      <w:pPr>
        <w:pStyle w:val="af0"/>
        <w:numPr>
          <w:ilvl w:val="0"/>
          <w:numId w:val="3"/>
        </w:numPr>
        <w:tabs>
          <w:tab w:val="left" w:pos="284"/>
        </w:tabs>
        <w:spacing w:before="120" w:after="120"/>
        <w:ind w:left="0" w:firstLine="0"/>
        <w:contextualSpacing w:val="0"/>
        <w:jc w:val="center"/>
        <w:rPr>
          <w:b/>
          <w:sz w:val="22"/>
          <w:szCs w:val="22"/>
        </w:rPr>
      </w:pPr>
      <w:r w:rsidRPr="007E7550">
        <w:rPr>
          <w:b/>
          <w:sz w:val="22"/>
          <w:szCs w:val="22"/>
        </w:rPr>
        <w:t>ПРЕДМЕТ</w:t>
      </w:r>
      <w:r w:rsidR="00177B3D">
        <w:rPr>
          <w:b/>
          <w:sz w:val="22"/>
          <w:szCs w:val="22"/>
        </w:rPr>
        <w:t xml:space="preserve"> </w:t>
      </w:r>
      <w:r w:rsidR="0036412A" w:rsidRPr="007E7550">
        <w:rPr>
          <w:b/>
          <w:sz w:val="22"/>
          <w:szCs w:val="22"/>
        </w:rPr>
        <w:t>ДОГОВОРА</w:t>
      </w:r>
    </w:p>
    <w:p w:rsidR="003C1D1B" w:rsidRPr="007E7550" w:rsidRDefault="003C1D1B" w:rsidP="007E7550">
      <w:pPr>
        <w:spacing w:after="0" w:line="240" w:lineRule="auto"/>
        <w:ind w:firstLine="567"/>
        <w:jc w:val="both"/>
        <w:rPr>
          <w:rFonts w:ascii="Times New Roman" w:eastAsia="Times New Roman" w:hAnsi="Times New Roman" w:cs="Times New Roman"/>
        </w:rPr>
      </w:pPr>
      <w:r w:rsidRPr="007E7550">
        <w:rPr>
          <w:rFonts w:ascii="Times New Roman" w:eastAsia="Times New Roman" w:hAnsi="Times New Roman" w:cs="Times New Roman"/>
        </w:rPr>
        <w:t>1.1. </w:t>
      </w:r>
      <w:r w:rsidR="002C5A2D" w:rsidRPr="007E7550">
        <w:rPr>
          <w:rFonts w:ascii="Times New Roman" w:eastAsia="Times New Roman" w:hAnsi="Times New Roman" w:cs="Times New Roman"/>
        </w:rPr>
        <w:t xml:space="preserve">Продавец обязуется продать и передать в собственность, а Покупатель принять и оплатить </w:t>
      </w:r>
      <w:r w:rsidR="00BC0B1E" w:rsidRPr="009F4B37">
        <w:rPr>
          <w:rFonts w:ascii="Times New Roman" w:eastAsia="Times New Roman" w:hAnsi="Times New Roman" w:cs="Times New Roman"/>
        </w:rPr>
        <w:t xml:space="preserve">лом </w:t>
      </w:r>
      <w:r w:rsidR="009F4B37" w:rsidRPr="009F4B37">
        <w:rPr>
          <w:rFonts w:ascii="Times New Roman" w:eastAsia="Times New Roman" w:hAnsi="Times New Roman" w:cs="Times New Roman"/>
        </w:rPr>
        <w:t xml:space="preserve">черных </w:t>
      </w:r>
      <w:r w:rsidR="00BC0B1E" w:rsidRPr="009F4B37">
        <w:rPr>
          <w:rFonts w:ascii="Times New Roman" w:eastAsia="Times New Roman" w:hAnsi="Times New Roman" w:cs="Times New Roman"/>
        </w:rPr>
        <w:t>металл</w:t>
      </w:r>
      <w:r w:rsidR="009F4B37" w:rsidRPr="009F4B37">
        <w:rPr>
          <w:rFonts w:ascii="Times New Roman" w:eastAsia="Times New Roman" w:hAnsi="Times New Roman" w:cs="Times New Roman"/>
        </w:rPr>
        <w:t>о</w:t>
      </w:r>
      <w:r w:rsidR="009F4B37">
        <w:rPr>
          <w:rFonts w:ascii="Times New Roman" w:eastAsia="Times New Roman" w:hAnsi="Times New Roman" w:cs="Times New Roman"/>
        </w:rPr>
        <w:t>в</w:t>
      </w:r>
      <w:r w:rsidR="00E73628">
        <w:rPr>
          <w:rFonts w:ascii="Times New Roman" w:eastAsia="Times New Roman" w:hAnsi="Times New Roman" w:cs="Times New Roman"/>
        </w:rPr>
        <w:t xml:space="preserve"> и кабел</w:t>
      </w:r>
      <w:r w:rsidR="00E14F0E">
        <w:rPr>
          <w:rFonts w:ascii="Times New Roman" w:eastAsia="Times New Roman" w:hAnsi="Times New Roman" w:cs="Times New Roman"/>
        </w:rPr>
        <w:t xml:space="preserve">ьной продукции на территории </w:t>
      </w:r>
      <w:r w:rsidR="00E14F0E" w:rsidRPr="00E14F0E">
        <w:rPr>
          <w:rFonts w:ascii="Times New Roman" w:eastAsia="Times New Roman" w:hAnsi="Times New Roman" w:cs="Times New Roman"/>
        </w:rPr>
        <w:t>филиала федерального государственного унитарного предприятия «Государственный научно-исследовательский институт органической химии и технологии» «Обособленный завод №4», г. Новочебоксарск, Чувашская Республика</w:t>
      </w:r>
      <w:r w:rsidR="002C5A2D" w:rsidRPr="007E7550">
        <w:rPr>
          <w:rFonts w:ascii="Times New Roman" w:eastAsia="Times New Roman" w:hAnsi="Times New Roman" w:cs="Times New Roman"/>
        </w:rPr>
        <w:t xml:space="preserve"> (далее – Товар), в порядке и на условиях, предусмотренных Договором и приложения</w:t>
      </w:r>
      <w:r w:rsidR="000D43A6">
        <w:rPr>
          <w:rFonts w:ascii="Times New Roman" w:eastAsia="Times New Roman" w:hAnsi="Times New Roman" w:cs="Times New Roman"/>
        </w:rPr>
        <w:t>ми</w:t>
      </w:r>
      <w:r w:rsidR="002C5A2D" w:rsidRPr="007E7550">
        <w:rPr>
          <w:rFonts w:ascii="Times New Roman" w:eastAsia="Times New Roman" w:hAnsi="Times New Roman" w:cs="Times New Roman"/>
        </w:rPr>
        <w:t xml:space="preserve"> к нему.</w:t>
      </w:r>
    </w:p>
    <w:p w:rsidR="00A1276F" w:rsidRDefault="002C5A2D" w:rsidP="00045065">
      <w:pPr>
        <w:tabs>
          <w:tab w:val="left" w:pos="6521"/>
        </w:tabs>
        <w:spacing w:after="0" w:line="240" w:lineRule="auto"/>
        <w:ind w:firstLine="567"/>
        <w:jc w:val="both"/>
        <w:rPr>
          <w:rFonts w:ascii="Times New Roman" w:eastAsia="Times New Roman" w:hAnsi="Times New Roman" w:cs="Times New Roman"/>
        </w:rPr>
      </w:pPr>
      <w:r w:rsidRPr="007E7550">
        <w:rPr>
          <w:rFonts w:ascii="Times New Roman" w:eastAsia="Times New Roman" w:hAnsi="Times New Roman" w:cs="Times New Roman"/>
        </w:rPr>
        <w:t>1.2. Наименование (вид), цена</w:t>
      </w:r>
      <w:r w:rsidR="00B97F07">
        <w:rPr>
          <w:rFonts w:ascii="Times New Roman" w:eastAsia="Times New Roman" w:hAnsi="Times New Roman" w:cs="Times New Roman"/>
        </w:rPr>
        <w:t xml:space="preserve"> за единицу Товара</w:t>
      </w:r>
      <w:r w:rsidRPr="007E7550">
        <w:rPr>
          <w:rFonts w:ascii="Times New Roman" w:eastAsia="Times New Roman" w:hAnsi="Times New Roman" w:cs="Times New Roman"/>
        </w:rPr>
        <w:t xml:space="preserve"> и о</w:t>
      </w:r>
      <w:r w:rsidR="00E96930">
        <w:rPr>
          <w:rFonts w:ascii="Times New Roman" w:eastAsia="Times New Roman" w:hAnsi="Times New Roman" w:cs="Times New Roman"/>
        </w:rPr>
        <w:t>риентировочное</w:t>
      </w:r>
      <w:r w:rsidRPr="007E7550">
        <w:rPr>
          <w:rFonts w:ascii="Times New Roman" w:eastAsia="Times New Roman" w:hAnsi="Times New Roman" w:cs="Times New Roman"/>
        </w:rPr>
        <w:t xml:space="preserve"> количество Товара, подлежащих передаче Покупателю, определены в </w:t>
      </w:r>
      <w:r w:rsidR="00045065">
        <w:rPr>
          <w:rFonts w:ascii="Times New Roman" w:eastAsia="Times New Roman" w:hAnsi="Times New Roman" w:cs="Times New Roman"/>
        </w:rPr>
        <w:t>Техническом задании</w:t>
      </w:r>
      <w:r w:rsidR="005F7C8E" w:rsidRPr="007E7550">
        <w:rPr>
          <w:rFonts w:ascii="Times New Roman" w:eastAsia="Times New Roman" w:hAnsi="Times New Roman" w:cs="Times New Roman"/>
        </w:rPr>
        <w:t xml:space="preserve"> (Приложение № 1 к Договору)</w:t>
      </w:r>
      <w:r w:rsidRPr="007E7550">
        <w:rPr>
          <w:rFonts w:ascii="Times New Roman" w:eastAsia="Times New Roman" w:hAnsi="Times New Roman" w:cs="Times New Roman"/>
        </w:rPr>
        <w:t>, являющ</w:t>
      </w:r>
      <w:r w:rsidR="00BD0B31">
        <w:rPr>
          <w:rFonts w:ascii="Times New Roman" w:eastAsia="Times New Roman" w:hAnsi="Times New Roman" w:cs="Times New Roman"/>
        </w:rPr>
        <w:t>им</w:t>
      </w:r>
      <w:r w:rsidRPr="007E7550">
        <w:rPr>
          <w:rFonts w:ascii="Times New Roman" w:eastAsia="Times New Roman" w:hAnsi="Times New Roman" w:cs="Times New Roman"/>
        </w:rPr>
        <w:t>ся неотъемлемой частью настоящего Договора.</w:t>
      </w:r>
    </w:p>
    <w:p w:rsidR="00BC0B1E" w:rsidRDefault="00BC0B1E" w:rsidP="00045065">
      <w:pPr>
        <w:tabs>
          <w:tab w:val="left" w:pos="6521"/>
        </w:tabs>
        <w:spacing w:after="0" w:line="240" w:lineRule="auto"/>
        <w:ind w:firstLine="567"/>
        <w:jc w:val="both"/>
        <w:rPr>
          <w:rFonts w:ascii="Times New Roman" w:eastAsia="Times New Roman" w:hAnsi="Times New Roman" w:cs="Times New Roman"/>
        </w:rPr>
      </w:pPr>
      <w:r w:rsidRPr="00BC0B1E">
        <w:rPr>
          <w:rFonts w:ascii="Times New Roman" w:eastAsia="Times New Roman" w:hAnsi="Times New Roman" w:cs="Times New Roman"/>
        </w:rPr>
        <w:t>1.3. Правоспособность Покупателя на покупку Товара подтверждаются лицензией сер.__ №_______, выданной __________ (</w:t>
      </w:r>
      <w:r w:rsidR="00E81BEA" w:rsidRPr="00E81BEA">
        <w:rPr>
          <w:rFonts w:ascii="Times New Roman" w:eastAsia="Times New Roman" w:hAnsi="Times New Roman" w:cs="Times New Roman"/>
          <w:i/>
        </w:rPr>
        <w:t xml:space="preserve">указать </w:t>
      </w:r>
      <w:r w:rsidRPr="00E81BEA">
        <w:rPr>
          <w:rFonts w:ascii="Times New Roman" w:eastAsia="Times New Roman" w:hAnsi="Times New Roman" w:cs="Times New Roman"/>
          <w:i/>
        </w:rPr>
        <w:t>наименование органа гос.власти</w:t>
      </w:r>
      <w:r w:rsidRPr="00BC0B1E">
        <w:rPr>
          <w:rFonts w:ascii="Times New Roman" w:eastAsia="Times New Roman" w:hAnsi="Times New Roman" w:cs="Times New Roman"/>
        </w:rPr>
        <w:t>)___________</w:t>
      </w:r>
      <w:r w:rsidR="00E81BEA">
        <w:rPr>
          <w:rFonts w:ascii="Times New Roman" w:eastAsia="Times New Roman" w:hAnsi="Times New Roman" w:cs="Times New Roman"/>
        </w:rPr>
        <w:t xml:space="preserve"> </w:t>
      </w:r>
      <w:r w:rsidRPr="00BC0B1E">
        <w:rPr>
          <w:rFonts w:ascii="Times New Roman" w:eastAsia="Times New Roman" w:hAnsi="Times New Roman" w:cs="Times New Roman"/>
        </w:rPr>
        <w:t>г. (</w:t>
      </w:r>
      <w:r w:rsidR="00E81BEA" w:rsidRPr="00E81BEA">
        <w:rPr>
          <w:rFonts w:ascii="Times New Roman" w:eastAsia="Times New Roman" w:hAnsi="Times New Roman" w:cs="Times New Roman"/>
          <w:i/>
        </w:rPr>
        <w:t xml:space="preserve">указать </w:t>
      </w:r>
      <w:r w:rsidRPr="00E81BEA">
        <w:rPr>
          <w:rFonts w:ascii="Times New Roman" w:eastAsia="Times New Roman" w:hAnsi="Times New Roman" w:cs="Times New Roman"/>
          <w:i/>
        </w:rPr>
        <w:t>дат</w:t>
      </w:r>
      <w:r w:rsidR="00E81BEA" w:rsidRPr="00E81BEA">
        <w:rPr>
          <w:rFonts w:ascii="Times New Roman" w:eastAsia="Times New Roman" w:hAnsi="Times New Roman" w:cs="Times New Roman"/>
          <w:i/>
        </w:rPr>
        <w:t>у</w:t>
      </w:r>
      <w:r w:rsidRPr="00E81BEA">
        <w:rPr>
          <w:rFonts w:ascii="Times New Roman" w:eastAsia="Times New Roman" w:hAnsi="Times New Roman" w:cs="Times New Roman"/>
          <w:i/>
        </w:rPr>
        <w:t xml:space="preserve"> выдачи</w:t>
      </w:r>
      <w:r w:rsidRPr="00BC0B1E">
        <w:rPr>
          <w:rFonts w:ascii="Times New Roman" w:eastAsia="Times New Roman" w:hAnsi="Times New Roman" w:cs="Times New Roman"/>
        </w:rPr>
        <w:t>).</w:t>
      </w:r>
    </w:p>
    <w:p w:rsidR="00B97F07" w:rsidRDefault="00B97F07" w:rsidP="007E7550">
      <w:pPr>
        <w:spacing w:after="0" w:line="240" w:lineRule="auto"/>
        <w:ind w:firstLine="567"/>
        <w:jc w:val="both"/>
        <w:rPr>
          <w:rFonts w:ascii="Times New Roman" w:eastAsia="Times New Roman" w:hAnsi="Times New Roman" w:cs="Times New Roman"/>
        </w:rPr>
      </w:pPr>
      <w:r w:rsidRPr="00B97F07">
        <w:rPr>
          <w:rFonts w:ascii="Times New Roman" w:eastAsia="Times New Roman" w:hAnsi="Times New Roman" w:cs="Times New Roman"/>
        </w:rPr>
        <w:t>1.</w:t>
      </w:r>
      <w:r w:rsidR="00BC0B1E">
        <w:rPr>
          <w:rFonts w:ascii="Times New Roman" w:eastAsia="Times New Roman" w:hAnsi="Times New Roman" w:cs="Times New Roman"/>
        </w:rPr>
        <w:t>4.</w:t>
      </w:r>
      <w:r>
        <w:rPr>
          <w:rFonts w:ascii="Times New Roman" w:eastAsia="Times New Roman" w:hAnsi="Times New Roman" w:cs="Times New Roman"/>
        </w:rPr>
        <w:t> </w:t>
      </w:r>
      <w:r w:rsidRPr="00B97F07">
        <w:rPr>
          <w:rFonts w:ascii="Times New Roman" w:eastAsia="Times New Roman" w:hAnsi="Times New Roman" w:cs="Times New Roman"/>
        </w:rPr>
        <w:t>Стороны гарантируют отсутствие ограничений полномочий лица, подписавшего Договор. Покупатель подтверждает, что у него имеются все лицензии и разрешения, необходимые для выполнения своих обязательств по Договору.</w:t>
      </w:r>
    </w:p>
    <w:p w:rsidR="005862C3" w:rsidRDefault="00BC0B1E" w:rsidP="00123387">
      <w:pPr>
        <w:ind w:firstLine="567"/>
        <w:jc w:val="both"/>
        <w:rPr>
          <w:rFonts w:ascii="Times New Roman" w:hAnsi="Times New Roman" w:cs="Times New Roman"/>
        </w:rPr>
      </w:pPr>
      <w:r>
        <w:rPr>
          <w:rFonts w:ascii="Times New Roman" w:eastAsia="Times New Roman" w:hAnsi="Times New Roman" w:cs="Times New Roman"/>
        </w:rPr>
        <w:t>1.5</w:t>
      </w:r>
      <w:r w:rsidR="005862C3">
        <w:rPr>
          <w:rFonts w:ascii="Times New Roman" w:eastAsia="Times New Roman" w:hAnsi="Times New Roman" w:cs="Times New Roman"/>
        </w:rPr>
        <w:t>.</w:t>
      </w:r>
      <w:r w:rsidR="00123387">
        <w:rPr>
          <w:rFonts w:ascii="Times New Roman" w:eastAsia="Times New Roman" w:hAnsi="Times New Roman" w:cs="Times New Roman"/>
        </w:rPr>
        <w:t> </w:t>
      </w:r>
      <w:r w:rsidR="005862C3" w:rsidRPr="000F449C">
        <w:rPr>
          <w:rFonts w:ascii="Times New Roman" w:eastAsia="Times New Roman" w:hAnsi="Times New Roman" w:cs="Times New Roman"/>
        </w:rPr>
        <w:t>Партией Товара</w:t>
      </w:r>
      <w:r w:rsidR="005862C3">
        <w:rPr>
          <w:rFonts w:ascii="Times New Roman" w:eastAsia="Times New Roman" w:hAnsi="Times New Roman" w:cs="Times New Roman"/>
        </w:rPr>
        <w:t xml:space="preserve"> по настоящему Договору</w:t>
      </w:r>
      <w:r w:rsidR="005862C3" w:rsidRPr="000F449C">
        <w:rPr>
          <w:rFonts w:ascii="Times New Roman" w:eastAsia="Times New Roman" w:hAnsi="Times New Roman" w:cs="Times New Roman"/>
        </w:rPr>
        <w:t xml:space="preserve"> признается количество Товара, </w:t>
      </w:r>
      <w:r w:rsidR="00123387" w:rsidRPr="00123387">
        <w:rPr>
          <w:rFonts w:ascii="Times New Roman" w:eastAsia="Times New Roman" w:hAnsi="Times New Roman" w:cs="Times New Roman"/>
        </w:rPr>
        <w:t xml:space="preserve">единовременно </w:t>
      </w:r>
      <w:r w:rsidR="005862C3" w:rsidRPr="000F449C">
        <w:rPr>
          <w:rFonts w:ascii="Times New Roman" w:eastAsia="Times New Roman" w:hAnsi="Times New Roman" w:cs="Times New Roman"/>
        </w:rPr>
        <w:t>отгруженного Продавцом Покупате</w:t>
      </w:r>
      <w:r w:rsidR="00123387">
        <w:rPr>
          <w:rFonts w:ascii="Times New Roman" w:eastAsia="Times New Roman" w:hAnsi="Times New Roman" w:cs="Times New Roman"/>
        </w:rPr>
        <w:t>лю.</w:t>
      </w:r>
    </w:p>
    <w:p w:rsidR="005F7C8E" w:rsidRPr="007E7550" w:rsidRDefault="005F7C8E" w:rsidP="005862C3">
      <w:pPr>
        <w:pStyle w:val="af0"/>
        <w:numPr>
          <w:ilvl w:val="0"/>
          <w:numId w:val="3"/>
        </w:numPr>
        <w:tabs>
          <w:tab w:val="left" w:pos="284"/>
        </w:tabs>
        <w:spacing w:before="120" w:after="120"/>
        <w:ind w:left="0" w:firstLine="0"/>
        <w:contextualSpacing w:val="0"/>
        <w:jc w:val="center"/>
        <w:rPr>
          <w:b/>
          <w:sz w:val="22"/>
          <w:szCs w:val="22"/>
        </w:rPr>
      </w:pPr>
      <w:r w:rsidRPr="007E7550">
        <w:rPr>
          <w:b/>
          <w:sz w:val="22"/>
          <w:szCs w:val="22"/>
        </w:rPr>
        <w:t>УСЛОВИЯ ПРОДАЖИ И ОТГРУЗКИ ТОВАРА</w:t>
      </w:r>
    </w:p>
    <w:p w:rsidR="00A34CD1" w:rsidRPr="00C14ACC" w:rsidRDefault="00711B02" w:rsidP="00A34CD1">
      <w:pPr>
        <w:pStyle w:val="a3"/>
        <w:ind w:firstLine="567"/>
        <w:jc w:val="both"/>
        <w:rPr>
          <w:rFonts w:ascii="Times New Roman" w:eastAsia="Times New Roman" w:hAnsi="Times New Roman" w:cs="Times New Roman"/>
        </w:rPr>
      </w:pPr>
      <w:r>
        <w:rPr>
          <w:rFonts w:ascii="Times New Roman" w:eastAsia="Times New Roman" w:hAnsi="Times New Roman" w:cs="Times New Roman"/>
        </w:rPr>
        <w:t>2</w:t>
      </w:r>
      <w:r w:rsidR="00A34CD1" w:rsidRPr="00711B02">
        <w:rPr>
          <w:rFonts w:ascii="Times New Roman" w:eastAsia="Times New Roman" w:hAnsi="Times New Roman" w:cs="Times New Roman"/>
        </w:rPr>
        <w:t>.1.</w:t>
      </w:r>
      <w:r w:rsidR="00D53A42">
        <w:t> </w:t>
      </w:r>
      <w:r w:rsidR="00A34CD1" w:rsidRPr="00711B02">
        <w:rPr>
          <w:rFonts w:ascii="Times New Roman" w:eastAsia="Times New Roman" w:hAnsi="Times New Roman" w:cs="Times New Roman"/>
        </w:rPr>
        <w:t xml:space="preserve">Срок </w:t>
      </w:r>
      <w:r w:rsidR="00020E66">
        <w:rPr>
          <w:rFonts w:ascii="Times New Roman" w:eastAsia="Times New Roman" w:hAnsi="Times New Roman" w:cs="Times New Roman"/>
        </w:rPr>
        <w:t xml:space="preserve">реализации </w:t>
      </w:r>
      <w:r w:rsidR="00A34CD1" w:rsidRPr="00711B02">
        <w:rPr>
          <w:rFonts w:ascii="Times New Roman" w:eastAsia="Times New Roman" w:hAnsi="Times New Roman" w:cs="Times New Roman"/>
        </w:rPr>
        <w:t>Товара</w:t>
      </w:r>
      <w:r w:rsidR="00EC56D5">
        <w:rPr>
          <w:rFonts w:ascii="Times New Roman" w:eastAsia="Times New Roman" w:hAnsi="Times New Roman" w:cs="Times New Roman"/>
        </w:rPr>
        <w:t xml:space="preserve"> (срок отгрузки Товара Покупателем)</w:t>
      </w:r>
      <w:r w:rsidR="00A34CD1" w:rsidRPr="00711B02">
        <w:rPr>
          <w:rFonts w:ascii="Times New Roman" w:eastAsia="Times New Roman" w:hAnsi="Times New Roman" w:cs="Times New Roman"/>
        </w:rPr>
        <w:t xml:space="preserve"> –</w:t>
      </w:r>
      <w:r w:rsidR="00D53A42">
        <w:rPr>
          <w:rFonts w:ascii="Times New Roman" w:eastAsia="Times New Roman" w:hAnsi="Times New Roman" w:cs="Times New Roman"/>
        </w:rPr>
        <w:t xml:space="preserve"> с даты заключения Договора до 10</w:t>
      </w:r>
      <w:r w:rsidR="00020E66" w:rsidRPr="00C14ACC">
        <w:rPr>
          <w:rFonts w:ascii="Times New Roman" w:eastAsia="Times New Roman" w:hAnsi="Times New Roman" w:cs="Times New Roman"/>
        </w:rPr>
        <w:t xml:space="preserve"> декабря 2017 года.</w:t>
      </w:r>
    </w:p>
    <w:p w:rsidR="005B7986" w:rsidRPr="004D2E38" w:rsidRDefault="00711B02" w:rsidP="002C0A20">
      <w:pPr>
        <w:spacing w:after="0" w:line="240" w:lineRule="auto"/>
        <w:ind w:firstLine="567"/>
        <w:jc w:val="both"/>
        <w:rPr>
          <w:rFonts w:ascii="Times New Roman" w:hAnsi="Times New Roman" w:cs="Times New Roman"/>
        </w:rPr>
      </w:pPr>
      <w:r w:rsidRPr="00C14ACC">
        <w:rPr>
          <w:rFonts w:ascii="Times New Roman" w:eastAsia="Times New Roman" w:hAnsi="Times New Roman" w:cs="Times New Roman"/>
        </w:rPr>
        <w:t>2</w:t>
      </w:r>
      <w:r w:rsidR="002C0A20" w:rsidRPr="00C14ACC">
        <w:rPr>
          <w:rFonts w:ascii="Times New Roman" w:eastAsia="Times New Roman" w:hAnsi="Times New Roman" w:cs="Times New Roman"/>
        </w:rPr>
        <w:t>.2.</w:t>
      </w:r>
      <w:r w:rsidR="00DB300A" w:rsidRPr="00C14ACC">
        <w:rPr>
          <w:rFonts w:ascii="Times New Roman" w:eastAsia="Times New Roman" w:hAnsi="Times New Roman" w:cs="Times New Roman"/>
        </w:rPr>
        <w:t> </w:t>
      </w:r>
      <w:r w:rsidR="002C0A20" w:rsidRPr="00C14ACC">
        <w:rPr>
          <w:rFonts w:ascii="Times New Roman" w:eastAsia="Times New Roman" w:hAnsi="Times New Roman" w:cs="Times New Roman"/>
        </w:rPr>
        <w:t>Количество Товара, подлежащ</w:t>
      </w:r>
      <w:r w:rsidR="00BA664D" w:rsidRPr="00C14ACC">
        <w:rPr>
          <w:rFonts w:ascii="Times New Roman" w:eastAsia="Times New Roman" w:hAnsi="Times New Roman" w:cs="Times New Roman"/>
        </w:rPr>
        <w:t xml:space="preserve">его </w:t>
      </w:r>
      <w:r w:rsidR="002C0A20" w:rsidRPr="00C14ACC">
        <w:rPr>
          <w:rFonts w:ascii="Times New Roman" w:eastAsia="Times New Roman" w:hAnsi="Times New Roman" w:cs="Times New Roman"/>
        </w:rPr>
        <w:t>передач</w:t>
      </w:r>
      <w:r w:rsidR="00BA664D" w:rsidRPr="00C14ACC">
        <w:rPr>
          <w:rFonts w:ascii="Times New Roman" w:eastAsia="Times New Roman" w:hAnsi="Times New Roman" w:cs="Times New Roman"/>
        </w:rPr>
        <w:t>е</w:t>
      </w:r>
      <w:r w:rsidR="002C0A20" w:rsidRPr="00C14ACC">
        <w:rPr>
          <w:rFonts w:ascii="Times New Roman" w:eastAsia="Times New Roman" w:hAnsi="Times New Roman" w:cs="Times New Roman"/>
        </w:rPr>
        <w:t xml:space="preserve"> Покупателю</w:t>
      </w:r>
      <w:r w:rsidR="005B7986" w:rsidRPr="00C14ACC">
        <w:rPr>
          <w:rFonts w:ascii="Times New Roman" w:eastAsia="Times New Roman" w:hAnsi="Times New Roman" w:cs="Times New Roman"/>
        </w:rPr>
        <w:t xml:space="preserve"> и установл</w:t>
      </w:r>
      <w:r w:rsidR="005B7986" w:rsidRPr="004D2E38">
        <w:rPr>
          <w:rFonts w:ascii="Times New Roman" w:eastAsia="Times New Roman" w:hAnsi="Times New Roman" w:cs="Times New Roman"/>
        </w:rPr>
        <w:t>енного в Техническом задании</w:t>
      </w:r>
      <w:r w:rsidR="002C0A20" w:rsidRPr="004D2E38">
        <w:rPr>
          <w:rFonts w:ascii="Times New Roman" w:eastAsia="Times New Roman" w:hAnsi="Times New Roman" w:cs="Times New Roman"/>
        </w:rPr>
        <w:t>, является ориентировочным</w:t>
      </w:r>
      <w:r w:rsidR="005B7986" w:rsidRPr="004D2E38">
        <w:rPr>
          <w:rFonts w:ascii="Times New Roman" w:eastAsia="Times New Roman" w:hAnsi="Times New Roman" w:cs="Times New Roman"/>
        </w:rPr>
        <w:t xml:space="preserve"> и подлежит уточнению по факту отгрузки.</w:t>
      </w:r>
      <w:r w:rsidR="005B2A7B" w:rsidRPr="004D2E38">
        <w:rPr>
          <w:rFonts w:ascii="Times New Roman" w:eastAsia="Times New Roman" w:hAnsi="Times New Roman" w:cs="Times New Roman"/>
        </w:rPr>
        <w:t xml:space="preserve"> </w:t>
      </w:r>
      <w:r w:rsidR="00FD77A5" w:rsidRPr="004D2E38">
        <w:rPr>
          <w:rFonts w:ascii="Times New Roman" w:eastAsia="Times New Roman" w:hAnsi="Times New Roman" w:cs="Times New Roman"/>
        </w:rPr>
        <w:t>Продавец</w:t>
      </w:r>
      <w:r w:rsidR="005B2A7B" w:rsidRPr="004D2E38">
        <w:rPr>
          <w:rFonts w:ascii="Times New Roman" w:eastAsia="Times New Roman" w:hAnsi="Times New Roman" w:cs="Times New Roman"/>
        </w:rPr>
        <w:t xml:space="preserve"> </w:t>
      </w:r>
      <w:r w:rsidR="00FD77A5" w:rsidRPr="004D2E38">
        <w:rPr>
          <w:rFonts w:ascii="Times New Roman" w:hAnsi="Times New Roman" w:cs="Times New Roman"/>
        </w:rPr>
        <w:t xml:space="preserve">имеет право поставить Товар в количестве плюс (минус) </w:t>
      </w:r>
      <w:r w:rsidR="004D2E38" w:rsidRPr="004D2E38">
        <w:rPr>
          <w:rFonts w:ascii="Times New Roman" w:hAnsi="Times New Roman" w:cs="Times New Roman"/>
        </w:rPr>
        <w:t>10</w:t>
      </w:r>
      <w:r w:rsidR="00274FF2" w:rsidRPr="004D2E38">
        <w:rPr>
          <w:rFonts w:ascii="Times New Roman" w:hAnsi="Times New Roman" w:cs="Times New Roman"/>
        </w:rPr>
        <w:t> </w:t>
      </w:r>
      <w:r w:rsidR="00FD77A5" w:rsidRPr="004D2E38">
        <w:rPr>
          <w:rFonts w:ascii="Times New Roman" w:hAnsi="Times New Roman" w:cs="Times New Roman"/>
        </w:rPr>
        <w:t>% (</w:t>
      </w:r>
      <w:r w:rsidR="004D2E38" w:rsidRPr="004D2E38">
        <w:rPr>
          <w:rFonts w:ascii="Times New Roman" w:hAnsi="Times New Roman" w:cs="Times New Roman"/>
        </w:rPr>
        <w:t>Десять</w:t>
      </w:r>
      <w:r w:rsidR="00BC7962" w:rsidRPr="004D2E38">
        <w:rPr>
          <w:rFonts w:ascii="Times New Roman" w:hAnsi="Times New Roman" w:cs="Times New Roman"/>
        </w:rPr>
        <w:t xml:space="preserve"> </w:t>
      </w:r>
      <w:r w:rsidR="00FD77A5" w:rsidRPr="004D2E38">
        <w:rPr>
          <w:rFonts w:ascii="Times New Roman" w:hAnsi="Times New Roman" w:cs="Times New Roman"/>
        </w:rPr>
        <w:t>процентов) от согласованного в Техническом задании.</w:t>
      </w:r>
    </w:p>
    <w:p w:rsidR="00197A3E" w:rsidRPr="004E18D3" w:rsidRDefault="00711B02" w:rsidP="00197A3E">
      <w:pPr>
        <w:tabs>
          <w:tab w:val="left" w:pos="1134"/>
        </w:tabs>
        <w:spacing w:after="0" w:line="240" w:lineRule="auto"/>
        <w:ind w:firstLine="567"/>
        <w:jc w:val="both"/>
        <w:rPr>
          <w:rFonts w:ascii="Times New Roman" w:eastAsia="Times New Roman" w:hAnsi="Times New Roman" w:cs="Times New Roman"/>
        </w:rPr>
      </w:pPr>
      <w:r w:rsidRPr="004D2E38">
        <w:rPr>
          <w:rFonts w:ascii="Times New Roman" w:eastAsia="Times New Roman" w:hAnsi="Times New Roman" w:cs="Times New Roman"/>
        </w:rPr>
        <w:t>2</w:t>
      </w:r>
      <w:r w:rsidR="002306C1" w:rsidRPr="004D2E38">
        <w:rPr>
          <w:rFonts w:ascii="Times New Roman" w:eastAsia="Times New Roman" w:hAnsi="Times New Roman" w:cs="Times New Roman"/>
        </w:rPr>
        <w:t>.3.</w:t>
      </w:r>
      <w:r w:rsidR="00DB300A" w:rsidRPr="004D2E38">
        <w:rPr>
          <w:rFonts w:ascii="Times New Roman" w:eastAsia="Times New Roman" w:hAnsi="Times New Roman" w:cs="Times New Roman"/>
        </w:rPr>
        <w:t> </w:t>
      </w:r>
      <w:r w:rsidR="00197A3E" w:rsidRPr="004D2E38">
        <w:rPr>
          <w:rFonts w:ascii="Times New Roman" w:eastAsia="Times New Roman" w:hAnsi="Times New Roman" w:cs="Times New Roman"/>
        </w:rPr>
        <w:t xml:space="preserve">Отгрузка Товара осуществляется после </w:t>
      </w:r>
      <w:r w:rsidR="004E18D3" w:rsidRPr="004D2E38">
        <w:rPr>
          <w:rFonts w:ascii="Times New Roman" w:eastAsia="Times New Roman" w:hAnsi="Times New Roman" w:cs="Times New Roman"/>
        </w:rPr>
        <w:t>перечислени</w:t>
      </w:r>
      <w:r w:rsidR="004B666F" w:rsidRPr="004D2E38">
        <w:rPr>
          <w:rFonts w:ascii="Times New Roman" w:eastAsia="Times New Roman" w:hAnsi="Times New Roman" w:cs="Times New Roman"/>
        </w:rPr>
        <w:t>я</w:t>
      </w:r>
      <w:r w:rsidR="004E18D3" w:rsidRPr="004D2E38">
        <w:rPr>
          <w:rFonts w:ascii="Times New Roman" w:eastAsia="Times New Roman" w:hAnsi="Times New Roman" w:cs="Times New Roman"/>
        </w:rPr>
        <w:t xml:space="preserve"> предварительной</w:t>
      </w:r>
      <w:r w:rsidR="004E18D3" w:rsidRPr="00FE7B00">
        <w:rPr>
          <w:rFonts w:ascii="Times New Roman" w:eastAsia="Times New Roman" w:hAnsi="Times New Roman" w:cs="Times New Roman"/>
        </w:rPr>
        <w:t xml:space="preserve"> оплаты</w:t>
      </w:r>
      <w:r w:rsidR="00197A3E" w:rsidRPr="00FE7B00">
        <w:rPr>
          <w:rFonts w:ascii="Times New Roman" w:eastAsia="Times New Roman" w:hAnsi="Times New Roman" w:cs="Times New Roman"/>
        </w:rPr>
        <w:t xml:space="preserve"> Покупателем </w:t>
      </w:r>
      <w:r w:rsidR="004E18D3" w:rsidRPr="00FE7B00">
        <w:rPr>
          <w:rFonts w:ascii="Times New Roman" w:eastAsia="Times New Roman" w:hAnsi="Times New Roman" w:cs="Times New Roman"/>
        </w:rPr>
        <w:t xml:space="preserve">на счет </w:t>
      </w:r>
      <w:r w:rsidR="00197A3E" w:rsidRPr="00FE7B00">
        <w:rPr>
          <w:rFonts w:ascii="Times New Roman" w:eastAsia="Times New Roman" w:hAnsi="Times New Roman" w:cs="Times New Roman"/>
        </w:rPr>
        <w:t>Продавца.</w:t>
      </w:r>
    </w:p>
    <w:p w:rsidR="00711B02" w:rsidRDefault="00197A3E" w:rsidP="00711B02">
      <w:pPr>
        <w:tabs>
          <w:tab w:val="left" w:pos="1134"/>
        </w:tabs>
        <w:spacing w:after="0" w:line="240" w:lineRule="auto"/>
        <w:ind w:firstLine="567"/>
        <w:jc w:val="both"/>
        <w:rPr>
          <w:rFonts w:ascii="Times New Roman" w:eastAsia="Times New Roman" w:hAnsi="Times New Roman" w:cs="Times New Roman"/>
        </w:rPr>
      </w:pPr>
      <w:r w:rsidRPr="004E18D3">
        <w:rPr>
          <w:rFonts w:ascii="Times New Roman" w:eastAsia="Times New Roman" w:hAnsi="Times New Roman" w:cs="Times New Roman"/>
        </w:rPr>
        <w:t>2.</w:t>
      </w:r>
      <w:r>
        <w:rPr>
          <w:rFonts w:ascii="Times New Roman" w:eastAsia="Times New Roman" w:hAnsi="Times New Roman" w:cs="Times New Roman"/>
        </w:rPr>
        <w:t xml:space="preserve">4. </w:t>
      </w:r>
      <w:r w:rsidR="002306C1" w:rsidRPr="00711B02">
        <w:rPr>
          <w:rFonts w:ascii="Times New Roman" w:eastAsia="Times New Roman" w:hAnsi="Times New Roman" w:cs="Times New Roman"/>
        </w:rPr>
        <w:t xml:space="preserve">Товар </w:t>
      </w:r>
      <w:r w:rsidR="002306C1" w:rsidRPr="00DA3740">
        <w:rPr>
          <w:rFonts w:ascii="Times New Roman" w:eastAsia="Times New Roman" w:hAnsi="Times New Roman" w:cs="Times New Roman"/>
        </w:rPr>
        <w:t xml:space="preserve">передается Продавцом Покупателю в месте нахождения Товара по адресу: </w:t>
      </w:r>
      <w:r w:rsidR="00E51758" w:rsidRPr="00711B02">
        <w:rPr>
          <w:rFonts w:ascii="Times New Roman" w:eastAsia="Times New Roman" w:hAnsi="Times New Roman" w:cs="Times New Roman"/>
        </w:rPr>
        <w:t>Россия, 429952, Чувашская Республика, г. Новочебоксарск, улица Промышленная, владение 101А, филиал ФГУП «ГосНИИОХТ» «Обособленный завод №4» (далее – Объект)</w:t>
      </w:r>
      <w:r w:rsidR="002306C1" w:rsidRPr="00711B02">
        <w:rPr>
          <w:rFonts w:ascii="Times New Roman" w:eastAsia="Times New Roman" w:hAnsi="Times New Roman" w:cs="Times New Roman"/>
        </w:rPr>
        <w:t xml:space="preserve"> по товарной накладной по форме ТОРГ-12</w:t>
      </w:r>
      <w:r w:rsidR="00BA664D">
        <w:rPr>
          <w:rFonts w:ascii="Times New Roman" w:eastAsia="Times New Roman" w:hAnsi="Times New Roman" w:cs="Times New Roman"/>
        </w:rPr>
        <w:t xml:space="preserve"> (далее – товарная накладная)</w:t>
      </w:r>
      <w:r w:rsidR="002306C1" w:rsidRPr="00711B02">
        <w:rPr>
          <w:rFonts w:ascii="Times New Roman" w:eastAsia="Times New Roman" w:hAnsi="Times New Roman" w:cs="Times New Roman"/>
        </w:rPr>
        <w:t>, подписываемой уполномоченными представителями Сторон.</w:t>
      </w:r>
    </w:p>
    <w:p w:rsidR="00711B02" w:rsidRDefault="00711B02" w:rsidP="00711B02">
      <w:pPr>
        <w:tabs>
          <w:tab w:val="left" w:pos="1134"/>
        </w:tabs>
        <w:spacing w:after="0" w:line="240" w:lineRule="auto"/>
        <w:ind w:firstLine="567"/>
        <w:jc w:val="both"/>
        <w:rPr>
          <w:rFonts w:ascii="Times New Roman" w:hAnsi="Times New Roman" w:cs="Times New Roman"/>
        </w:rPr>
      </w:pPr>
      <w:r>
        <w:rPr>
          <w:rFonts w:ascii="Times New Roman" w:eastAsia="Times New Roman" w:hAnsi="Times New Roman" w:cs="Times New Roman"/>
        </w:rPr>
        <w:t>2.</w:t>
      </w:r>
      <w:r w:rsidR="00197A3E">
        <w:rPr>
          <w:rFonts w:ascii="Times New Roman" w:eastAsia="Times New Roman" w:hAnsi="Times New Roman" w:cs="Times New Roman"/>
        </w:rPr>
        <w:t>5</w:t>
      </w:r>
      <w:r w:rsidR="00631F7B">
        <w:rPr>
          <w:rFonts w:ascii="Times New Roman" w:eastAsia="Times New Roman" w:hAnsi="Times New Roman" w:cs="Times New Roman"/>
        </w:rPr>
        <w:t>.</w:t>
      </w:r>
      <w:r w:rsidR="003B7503">
        <w:rPr>
          <w:rFonts w:ascii="Times New Roman" w:eastAsia="Times New Roman" w:hAnsi="Times New Roman" w:cs="Times New Roman"/>
        </w:rPr>
        <w:t> </w:t>
      </w:r>
      <w:r w:rsidR="002306C1" w:rsidRPr="00711B02">
        <w:rPr>
          <w:rFonts w:ascii="Times New Roman" w:eastAsia="Times New Roman" w:hAnsi="Times New Roman" w:cs="Times New Roman"/>
        </w:rPr>
        <w:t>Отгрузка Товара Покупателю производится самовывозом с территории Продавца за счет Покупателя.</w:t>
      </w:r>
      <w:r w:rsidR="002306C1" w:rsidRPr="00711B02">
        <w:rPr>
          <w:rFonts w:ascii="Times New Roman" w:hAnsi="Times New Roman" w:cs="Times New Roman"/>
        </w:rPr>
        <w:t xml:space="preserve"> Покупатель своими силами и за свой счет осуществляет погрузку и вывоз Товара в срок, </w:t>
      </w:r>
      <w:r w:rsidR="00BC7962">
        <w:rPr>
          <w:rFonts w:ascii="Times New Roman" w:hAnsi="Times New Roman" w:cs="Times New Roman"/>
        </w:rPr>
        <w:t>установленный Договором.</w:t>
      </w:r>
    </w:p>
    <w:p w:rsidR="00711B02" w:rsidRDefault="00711B02" w:rsidP="00711B02">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2.</w:t>
      </w:r>
      <w:r w:rsidR="00197A3E">
        <w:rPr>
          <w:rFonts w:ascii="Times New Roman" w:hAnsi="Times New Roman" w:cs="Times New Roman"/>
        </w:rPr>
        <w:t>6</w:t>
      </w:r>
      <w:r>
        <w:rPr>
          <w:rFonts w:ascii="Times New Roman" w:hAnsi="Times New Roman" w:cs="Times New Roman"/>
        </w:rPr>
        <w:t>.</w:t>
      </w:r>
      <w:r w:rsidR="003B7503">
        <w:rPr>
          <w:rFonts w:ascii="Times New Roman" w:hAnsi="Times New Roman" w:cs="Times New Roman"/>
        </w:rPr>
        <w:t> </w:t>
      </w:r>
      <w:r w:rsidR="002306C1" w:rsidRPr="00711B02">
        <w:rPr>
          <w:rFonts w:ascii="Times New Roman" w:hAnsi="Times New Roman" w:cs="Times New Roman"/>
        </w:rPr>
        <w:t xml:space="preserve">Взвешивание </w:t>
      </w:r>
      <w:r w:rsidR="005B7986">
        <w:rPr>
          <w:rFonts w:ascii="Times New Roman" w:hAnsi="Times New Roman" w:cs="Times New Roman"/>
        </w:rPr>
        <w:t>Товара</w:t>
      </w:r>
      <w:r w:rsidR="002306C1" w:rsidRPr="00711B02">
        <w:rPr>
          <w:rFonts w:ascii="Times New Roman" w:hAnsi="Times New Roman" w:cs="Times New Roman"/>
        </w:rPr>
        <w:t xml:space="preserve"> производится за счет средств Покупателя </w:t>
      </w:r>
      <w:r w:rsidR="007D24F9" w:rsidRPr="00711B02">
        <w:rPr>
          <w:rFonts w:ascii="Times New Roman" w:hAnsi="Times New Roman" w:cs="Times New Roman"/>
        </w:rPr>
        <w:t xml:space="preserve">на Объекте </w:t>
      </w:r>
      <w:r w:rsidR="007D24F9">
        <w:rPr>
          <w:rFonts w:ascii="Times New Roman" w:hAnsi="Times New Roman" w:cs="Times New Roman"/>
        </w:rPr>
        <w:t>в присутствии представителя Продавца.</w:t>
      </w:r>
    </w:p>
    <w:p w:rsidR="00711B02" w:rsidRDefault="00711B02" w:rsidP="00711B02">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2.</w:t>
      </w:r>
      <w:r w:rsidR="00197A3E">
        <w:rPr>
          <w:rFonts w:ascii="Times New Roman" w:hAnsi="Times New Roman" w:cs="Times New Roman"/>
        </w:rPr>
        <w:t>7</w:t>
      </w:r>
      <w:r>
        <w:rPr>
          <w:rFonts w:ascii="Times New Roman" w:hAnsi="Times New Roman" w:cs="Times New Roman"/>
        </w:rPr>
        <w:t>.</w:t>
      </w:r>
      <w:r w:rsidR="003B7503">
        <w:rPr>
          <w:rFonts w:ascii="Times New Roman" w:hAnsi="Times New Roman" w:cs="Times New Roman"/>
        </w:rPr>
        <w:t> </w:t>
      </w:r>
      <w:r w:rsidR="00BC0B1E">
        <w:rPr>
          <w:rFonts w:ascii="Times New Roman" w:hAnsi="Times New Roman" w:cs="Times New Roman"/>
        </w:rPr>
        <w:t>Разборка, п</w:t>
      </w:r>
      <w:r w:rsidR="002306C1" w:rsidRPr="00711B02">
        <w:rPr>
          <w:rFonts w:ascii="Times New Roman" w:hAnsi="Times New Roman" w:cs="Times New Roman"/>
        </w:rPr>
        <w:t>огрузо-разгрузочные работы и транспортировка Товара с территории Продавца осуществляются силами и средствами Покупателя.</w:t>
      </w:r>
    </w:p>
    <w:p w:rsidR="002306C1" w:rsidRPr="00711B02" w:rsidRDefault="00197A3E" w:rsidP="00711B02">
      <w:pPr>
        <w:tabs>
          <w:tab w:val="left" w:pos="1134"/>
        </w:tabs>
        <w:spacing w:after="0" w:line="240" w:lineRule="auto"/>
        <w:ind w:firstLine="567"/>
        <w:jc w:val="both"/>
        <w:rPr>
          <w:rFonts w:ascii="Times New Roman" w:eastAsia="Times New Roman" w:hAnsi="Times New Roman" w:cs="Times New Roman"/>
        </w:rPr>
      </w:pPr>
      <w:r>
        <w:rPr>
          <w:rFonts w:ascii="Times New Roman" w:hAnsi="Times New Roman" w:cs="Times New Roman"/>
        </w:rPr>
        <w:lastRenderedPageBreak/>
        <w:t>2.8.</w:t>
      </w:r>
      <w:r w:rsidR="003B7503">
        <w:rPr>
          <w:rFonts w:ascii="Times New Roman" w:hAnsi="Times New Roman" w:cs="Times New Roman"/>
        </w:rPr>
        <w:t> </w:t>
      </w:r>
      <w:r w:rsidR="002306C1" w:rsidRPr="00711B02">
        <w:rPr>
          <w:rFonts w:ascii="Times New Roman" w:hAnsi="Times New Roman" w:cs="Times New Roman"/>
        </w:rPr>
        <w:t>Приёмка Товара по количеству, качеству и ассортименту производится Покупателем в момент передачи Товара</w:t>
      </w:r>
      <w:r w:rsidR="005B2A7B">
        <w:rPr>
          <w:rFonts w:ascii="Times New Roman" w:hAnsi="Times New Roman" w:cs="Times New Roman"/>
        </w:rPr>
        <w:t xml:space="preserve"> </w:t>
      </w:r>
      <w:r w:rsidR="00E87A94" w:rsidRPr="00711B02">
        <w:rPr>
          <w:rFonts w:ascii="Times New Roman" w:eastAsia="Times New Roman" w:hAnsi="Times New Roman" w:cs="Times New Roman"/>
        </w:rPr>
        <w:t>в присутствии уполномоченных представителей Продавца</w:t>
      </w:r>
      <w:r w:rsidR="00E87A94" w:rsidRPr="00711B02">
        <w:rPr>
          <w:rFonts w:ascii="Times New Roman" w:hAnsi="Times New Roman" w:cs="Times New Roman"/>
        </w:rPr>
        <w:t xml:space="preserve"> на Объекте</w:t>
      </w:r>
      <w:r w:rsidR="002306C1" w:rsidRPr="00711B02">
        <w:rPr>
          <w:rFonts w:ascii="Times New Roman" w:hAnsi="Times New Roman" w:cs="Times New Roman"/>
        </w:rPr>
        <w:t>.</w:t>
      </w:r>
      <w:r w:rsidR="005B2A7B">
        <w:rPr>
          <w:rFonts w:ascii="Times New Roman" w:hAnsi="Times New Roman" w:cs="Times New Roman"/>
        </w:rPr>
        <w:t xml:space="preserve"> </w:t>
      </w:r>
      <w:r w:rsidR="005A7187" w:rsidRPr="00711B02">
        <w:rPr>
          <w:rFonts w:ascii="Times New Roman" w:eastAsia="Times New Roman" w:hAnsi="Times New Roman" w:cs="Times New Roman"/>
        </w:rPr>
        <w:t>По результатам указанных процедур Сторонами оформляется акт приема-передачи товара</w:t>
      </w:r>
      <w:r w:rsidR="005B2A7B">
        <w:rPr>
          <w:rFonts w:ascii="Times New Roman" w:eastAsia="Times New Roman" w:hAnsi="Times New Roman" w:cs="Times New Roman"/>
        </w:rPr>
        <w:t xml:space="preserve"> </w:t>
      </w:r>
      <w:r w:rsidR="005B7986">
        <w:rPr>
          <w:rFonts w:ascii="Times New Roman" w:eastAsia="Times New Roman" w:hAnsi="Times New Roman" w:cs="Times New Roman"/>
        </w:rPr>
        <w:t>в 2</w:t>
      </w:r>
      <w:r w:rsidR="00BA664D" w:rsidRPr="00BA664D">
        <w:rPr>
          <w:rFonts w:ascii="Times New Roman" w:eastAsia="Times New Roman" w:hAnsi="Times New Roman" w:cs="Times New Roman"/>
        </w:rPr>
        <w:t xml:space="preserve"> (Двух) экземплярах, по одному для каждой из Сторон.</w:t>
      </w:r>
      <w:r w:rsidR="005B2A7B">
        <w:rPr>
          <w:rFonts w:ascii="Times New Roman" w:eastAsia="Times New Roman" w:hAnsi="Times New Roman" w:cs="Times New Roman"/>
        </w:rPr>
        <w:t xml:space="preserve"> </w:t>
      </w:r>
      <w:r w:rsidR="002C585D" w:rsidRPr="002C585D">
        <w:rPr>
          <w:rFonts w:ascii="Times New Roman" w:eastAsia="Times New Roman" w:hAnsi="Times New Roman" w:cs="Times New Roman"/>
        </w:rPr>
        <w:t>Акт приема-передачи товара подписывается Сторонами в день отгрузки Товара.</w:t>
      </w:r>
    </w:p>
    <w:p w:rsidR="00711B02" w:rsidRDefault="00711B02" w:rsidP="00711B02">
      <w:pPr>
        <w:tabs>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197A3E">
        <w:rPr>
          <w:rFonts w:ascii="Times New Roman" w:eastAsia="Times New Roman" w:hAnsi="Times New Roman" w:cs="Times New Roman"/>
        </w:rPr>
        <w:t>9</w:t>
      </w:r>
      <w:r>
        <w:rPr>
          <w:rFonts w:ascii="Times New Roman" w:eastAsia="Times New Roman" w:hAnsi="Times New Roman" w:cs="Times New Roman"/>
        </w:rPr>
        <w:t>.</w:t>
      </w:r>
      <w:r w:rsidR="003B7503">
        <w:rPr>
          <w:rFonts w:ascii="Times New Roman" w:eastAsia="Times New Roman" w:hAnsi="Times New Roman" w:cs="Times New Roman"/>
        </w:rPr>
        <w:t> </w:t>
      </w:r>
      <w:r w:rsidR="002306C1" w:rsidRPr="00711B02">
        <w:rPr>
          <w:rFonts w:ascii="Times New Roman" w:eastAsia="Times New Roman" w:hAnsi="Times New Roman" w:cs="Times New Roman"/>
        </w:rPr>
        <w:t xml:space="preserve">Обязанность Продавца по передаче Товара считается исполненной в момент получения Товара </w:t>
      </w:r>
      <w:r w:rsidR="007D24F9">
        <w:rPr>
          <w:rFonts w:ascii="Times New Roman" w:eastAsia="Times New Roman" w:hAnsi="Times New Roman" w:cs="Times New Roman"/>
        </w:rPr>
        <w:t>П</w:t>
      </w:r>
      <w:r w:rsidR="002306C1" w:rsidRPr="00711B02">
        <w:rPr>
          <w:rFonts w:ascii="Times New Roman" w:eastAsia="Times New Roman" w:hAnsi="Times New Roman" w:cs="Times New Roman"/>
        </w:rPr>
        <w:t>окупателем на Объекте и подписания им акта приема-передачи товара.</w:t>
      </w:r>
    </w:p>
    <w:p w:rsidR="00BC0B1E" w:rsidRDefault="00BC0B1E" w:rsidP="00711B02">
      <w:pPr>
        <w:tabs>
          <w:tab w:val="left" w:pos="993"/>
          <w:tab w:val="left" w:pos="1134"/>
        </w:tabs>
        <w:spacing w:after="0" w:line="240" w:lineRule="auto"/>
        <w:ind w:firstLine="567"/>
        <w:jc w:val="both"/>
        <w:rPr>
          <w:rFonts w:ascii="Times New Roman" w:hAnsi="Times New Roman" w:cs="Times New Roman"/>
        </w:rPr>
      </w:pPr>
      <w:r w:rsidRPr="00BC0B1E">
        <w:rPr>
          <w:rFonts w:ascii="Times New Roman" w:hAnsi="Times New Roman" w:cs="Times New Roman"/>
        </w:rPr>
        <w:t>2.10. При необходимости Покупатель своими силами и за свой счет производит резку и сортировку Товара. Сортировка Товара в обязательном порядке производится в присутствии представителя Продавца.</w:t>
      </w:r>
    </w:p>
    <w:p w:rsidR="00B06636" w:rsidRPr="00711B02" w:rsidRDefault="00500968" w:rsidP="00711B02">
      <w:pPr>
        <w:tabs>
          <w:tab w:val="left" w:pos="993"/>
          <w:tab w:val="left" w:pos="1134"/>
        </w:tabs>
        <w:spacing w:after="0" w:line="240" w:lineRule="auto"/>
        <w:ind w:firstLine="567"/>
        <w:jc w:val="both"/>
        <w:rPr>
          <w:rFonts w:ascii="Times New Roman" w:eastAsia="Times New Roman" w:hAnsi="Times New Roman" w:cs="Times New Roman"/>
        </w:rPr>
      </w:pPr>
      <w:r>
        <w:rPr>
          <w:rFonts w:ascii="Times New Roman" w:hAnsi="Times New Roman" w:cs="Times New Roman"/>
        </w:rPr>
        <w:t>2.1</w:t>
      </w:r>
      <w:r w:rsidR="00BC0B1E">
        <w:rPr>
          <w:rFonts w:ascii="Times New Roman" w:hAnsi="Times New Roman" w:cs="Times New Roman"/>
        </w:rPr>
        <w:t>1</w:t>
      </w:r>
      <w:r w:rsidR="00711B02">
        <w:rPr>
          <w:rFonts w:ascii="Times New Roman" w:hAnsi="Times New Roman" w:cs="Times New Roman"/>
        </w:rPr>
        <w:t>. </w:t>
      </w:r>
      <w:r w:rsidR="00B06636" w:rsidRPr="00711B02">
        <w:rPr>
          <w:rFonts w:ascii="Times New Roman" w:eastAsia="Times New Roman" w:hAnsi="Times New Roman" w:cs="Times New Roman"/>
        </w:rPr>
        <w:t xml:space="preserve">Право собственности на передаваемый по настоящему </w:t>
      </w:r>
      <w:r w:rsidR="00F93116">
        <w:rPr>
          <w:rFonts w:ascii="Times New Roman" w:eastAsia="Times New Roman" w:hAnsi="Times New Roman" w:cs="Times New Roman"/>
        </w:rPr>
        <w:t>Д</w:t>
      </w:r>
      <w:r w:rsidR="00B06636" w:rsidRPr="00711B02">
        <w:rPr>
          <w:rFonts w:ascii="Times New Roman" w:eastAsia="Times New Roman" w:hAnsi="Times New Roman" w:cs="Times New Roman"/>
        </w:rPr>
        <w:t xml:space="preserve">оговору </w:t>
      </w:r>
      <w:r w:rsidR="00F93116">
        <w:rPr>
          <w:rFonts w:ascii="Times New Roman" w:eastAsia="Times New Roman" w:hAnsi="Times New Roman" w:cs="Times New Roman"/>
        </w:rPr>
        <w:t>Т</w:t>
      </w:r>
      <w:r w:rsidR="00B06636" w:rsidRPr="00711B02">
        <w:rPr>
          <w:rFonts w:ascii="Times New Roman" w:eastAsia="Times New Roman" w:hAnsi="Times New Roman" w:cs="Times New Roman"/>
        </w:rPr>
        <w:t xml:space="preserve">овар, а также риск его случайной утраты или повреждения переходит от Продавца Покупателю с момента подписания </w:t>
      </w:r>
      <w:r w:rsidR="00DB300A" w:rsidRPr="00711B02">
        <w:rPr>
          <w:rFonts w:ascii="Times New Roman" w:eastAsia="Times New Roman" w:hAnsi="Times New Roman" w:cs="Times New Roman"/>
        </w:rPr>
        <w:t xml:space="preserve">товарной </w:t>
      </w:r>
      <w:r w:rsidR="00BA664D">
        <w:rPr>
          <w:rFonts w:ascii="Times New Roman" w:eastAsia="Times New Roman" w:hAnsi="Times New Roman" w:cs="Times New Roman"/>
        </w:rPr>
        <w:t>накладной Сторонами</w:t>
      </w:r>
      <w:r w:rsidR="00B06636" w:rsidRPr="00711B02">
        <w:rPr>
          <w:rFonts w:ascii="Times New Roman" w:eastAsia="Times New Roman" w:hAnsi="Times New Roman" w:cs="Times New Roman"/>
        </w:rPr>
        <w:t>.</w:t>
      </w:r>
    </w:p>
    <w:p w:rsidR="00B06636" w:rsidRPr="00711B02" w:rsidRDefault="00BC0B1E" w:rsidP="007E755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2.12</w:t>
      </w:r>
      <w:r w:rsidR="00711B02">
        <w:rPr>
          <w:rFonts w:ascii="Times New Roman" w:eastAsia="Times New Roman" w:hAnsi="Times New Roman" w:cs="Times New Roman"/>
        </w:rPr>
        <w:t>. </w:t>
      </w:r>
      <w:r w:rsidR="00B06636" w:rsidRPr="00711B02">
        <w:rPr>
          <w:rFonts w:ascii="Times New Roman" w:eastAsia="Times New Roman" w:hAnsi="Times New Roman" w:cs="Times New Roman"/>
        </w:rPr>
        <w:t xml:space="preserve">В случае обнаружения недостатков или некомплектности после принятия </w:t>
      </w:r>
      <w:r w:rsidR="00F93116">
        <w:rPr>
          <w:rFonts w:ascii="Times New Roman" w:eastAsia="Times New Roman" w:hAnsi="Times New Roman" w:cs="Times New Roman"/>
        </w:rPr>
        <w:t>Т</w:t>
      </w:r>
      <w:r w:rsidR="00B06636" w:rsidRPr="00711B02">
        <w:rPr>
          <w:rFonts w:ascii="Times New Roman" w:eastAsia="Times New Roman" w:hAnsi="Times New Roman" w:cs="Times New Roman"/>
        </w:rPr>
        <w:t xml:space="preserve">овара Покупателем (подписания акта приема-передачи товара), Продавец не несет ответственности за недопоставку, либо за ненадлежащее качество </w:t>
      </w:r>
      <w:r w:rsidR="00F93116">
        <w:rPr>
          <w:rFonts w:ascii="Times New Roman" w:eastAsia="Times New Roman" w:hAnsi="Times New Roman" w:cs="Times New Roman"/>
        </w:rPr>
        <w:t>Т</w:t>
      </w:r>
      <w:r w:rsidR="00B06636" w:rsidRPr="00711B02">
        <w:rPr>
          <w:rFonts w:ascii="Times New Roman" w:eastAsia="Times New Roman" w:hAnsi="Times New Roman" w:cs="Times New Roman"/>
        </w:rPr>
        <w:t>овара,</w:t>
      </w:r>
      <w:r w:rsidR="009D5D69">
        <w:rPr>
          <w:rFonts w:ascii="Times New Roman" w:eastAsia="Times New Roman" w:hAnsi="Times New Roman" w:cs="Times New Roman"/>
        </w:rPr>
        <w:t xml:space="preserve"> наименование (вид) Товара,</w:t>
      </w:r>
      <w:r w:rsidR="00B06636" w:rsidRPr="00711B02">
        <w:rPr>
          <w:rFonts w:ascii="Times New Roman" w:eastAsia="Times New Roman" w:hAnsi="Times New Roman" w:cs="Times New Roman"/>
        </w:rPr>
        <w:t xml:space="preserve"> а </w:t>
      </w:r>
      <w:r w:rsidR="00F93116">
        <w:rPr>
          <w:rFonts w:ascii="Times New Roman" w:eastAsia="Times New Roman" w:hAnsi="Times New Roman" w:cs="Times New Roman"/>
        </w:rPr>
        <w:t>Т</w:t>
      </w:r>
      <w:r w:rsidR="00B06636" w:rsidRPr="00711B02">
        <w:rPr>
          <w:rFonts w:ascii="Times New Roman" w:eastAsia="Times New Roman" w:hAnsi="Times New Roman" w:cs="Times New Roman"/>
        </w:rPr>
        <w:t>овар возврату и обмену не подлежит.</w:t>
      </w:r>
    </w:p>
    <w:p w:rsidR="003F5551" w:rsidRPr="007E7550" w:rsidRDefault="003F5551" w:rsidP="005862C3">
      <w:pPr>
        <w:pStyle w:val="af0"/>
        <w:numPr>
          <w:ilvl w:val="0"/>
          <w:numId w:val="3"/>
        </w:numPr>
        <w:tabs>
          <w:tab w:val="left" w:pos="284"/>
        </w:tabs>
        <w:spacing w:before="120" w:after="120"/>
        <w:ind w:left="0" w:firstLine="0"/>
        <w:contextualSpacing w:val="0"/>
        <w:jc w:val="center"/>
        <w:rPr>
          <w:b/>
          <w:sz w:val="22"/>
          <w:szCs w:val="22"/>
        </w:rPr>
      </w:pPr>
      <w:r w:rsidRPr="007E7550">
        <w:rPr>
          <w:b/>
          <w:sz w:val="22"/>
          <w:szCs w:val="22"/>
        </w:rPr>
        <w:t>ОБЯЗАННОСТИ СТОРОН</w:t>
      </w:r>
    </w:p>
    <w:p w:rsidR="0036412A" w:rsidRPr="007E7550" w:rsidRDefault="007E7550" w:rsidP="007E7550">
      <w:pPr>
        <w:pStyle w:val="af0"/>
        <w:tabs>
          <w:tab w:val="left" w:pos="1276"/>
        </w:tabs>
        <w:ind w:left="0" w:firstLine="567"/>
        <w:jc w:val="both"/>
        <w:rPr>
          <w:b/>
          <w:sz w:val="22"/>
          <w:szCs w:val="22"/>
        </w:rPr>
      </w:pPr>
      <w:r>
        <w:rPr>
          <w:b/>
          <w:sz w:val="22"/>
          <w:szCs w:val="22"/>
        </w:rPr>
        <w:t>3.1. </w:t>
      </w:r>
      <w:r w:rsidR="003C1D1B" w:rsidRPr="007E7550">
        <w:rPr>
          <w:b/>
          <w:sz w:val="22"/>
          <w:szCs w:val="22"/>
        </w:rPr>
        <w:t>ПРОДАВЕЦ</w:t>
      </w:r>
      <w:r w:rsidR="003F5551" w:rsidRPr="007E7550">
        <w:rPr>
          <w:b/>
          <w:sz w:val="22"/>
          <w:szCs w:val="22"/>
        </w:rPr>
        <w:t xml:space="preserve"> обязан:</w:t>
      </w:r>
    </w:p>
    <w:p w:rsidR="0036412A" w:rsidRPr="002671AE" w:rsidRDefault="0036412A" w:rsidP="007E7550">
      <w:pPr>
        <w:pStyle w:val="af0"/>
        <w:tabs>
          <w:tab w:val="left" w:pos="1276"/>
        </w:tabs>
        <w:ind w:left="0" w:firstLine="567"/>
        <w:jc w:val="both"/>
        <w:rPr>
          <w:sz w:val="22"/>
          <w:szCs w:val="22"/>
        </w:rPr>
      </w:pPr>
      <w:r w:rsidRPr="002671AE">
        <w:rPr>
          <w:sz w:val="22"/>
          <w:szCs w:val="22"/>
        </w:rPr>
        <w:t>3.1.</w:t>
      </w:r>
      <w:r w:rsidR="007E7550" w:rsidRPr="002671AE">
        <w:rPr>
          <w:sz w:val="22"/>
          <w:szCs w:val="22"/>
        </w:rPr>
        <w:t>1.</w:t>
      </w:r>
      <w:r w:rsidR="002671AE" w:rsidRPr="002671AE">
        <w:rPr>
          <w:sz w:val="22"/>
          <w:szCs w:val="22"/>
        </w:rPr>
        <w:t> </w:t>
      </w:r>
      <w:r w:rsidRPr="002671AE">
        <w:rPr>
          <w:sz w:val="22"/>
          <w:szCs w:val="22"/>
        </w:rPr>
        <w:t>Передать Покупателю Товар свободным от любых прав третьих лиц.</w:t>
      </w:r>
    </w:p>
    <w:p w:rsidR="0036412A" w:rsidRDefault="0036412A" w:rsidP="007E7550">
      <w:pPr>
        <w:pStyle w:val="af0"/>
        <w:widowControl w:val="0"/>
        <w:tabs>
          <w:tab w:val="left" w:pos="1276"/>
        </w:tabs>
        <w:suppressAutoHyphens/>
        <w:ind w:left="0" w:firstLine="567"/>
        <w:jc w:val="both"/>
        <w:rPr>
          <w:sz w:val="22"/>
          <w:szCs w:val="22"/>
        </w:rPr>
      </w:pPr>
      <w:r w:rsidRPr="002671AE">
        <w:rPr>
          <w:sz w:val="22"/>
          <w:szCs w:val="22"/>
        </w:rPr>
        <w:t>3.</w:t>
      </w:r>
      <w:r w:rsidR="007E7550" w:rsidRPr="002671AE">
        <w:rPr>
          <w:sz w:val="22"/>
          <w:szCs w:val="22"/>
        </w:rPr>
        <w:t>1.</w:t>
      </w:r>
      <w:r w:rsidRPr="002671AE">
        <w:rPr>
          <w:sz w:val="22"/>
          <w:szCs w:val="22"/>
        </w:rPr>
        <w:t>2.</w:t>
      </w:r>
      <w:r w:rsidR="002671AE">
        <w:rPr>
          <w:b/>
          <w:sz w:val="22"/>
          <w:szCs w:val="22"/>
        </w:rPr>
        <w:t> </w:t>
      </w:r>
      <w:r w:rsidR="00371355" w:rsidRPr="00371355">
        <w:rPr>
          <w:sz w:val="22"/>
          <w:szCs w:val="22"/>
        </w:rPr>
        <w:t>Выставить счет-фактуру в течение 5</w:t>
      </w:r>
      <w:r w:rsidR="00371355">
        <w:rPr>
          <w:sz w:val="22"/>
          <w:szCs w:val="22"/>
        </w:rPr>
        <w:t xml:space="preserve"> (Пяти)</w:t>
      </w:r>
      <w:r w:rsidR="00371355" w:rsidRPr="00371355">
        <w:rPr>
          <w:sz w:val="22"/>
          <w:szCs w:val="22"/>
        </w:rPr>
        <w:t xml:space="preserve"> календарных дней с даты получения Покупателем Товара.</w:t>
      </w:r>
    </w:p>
    <w:p w:rsidR="005B7986" w:rsidRPr="007E7550" w:rsidRDefault="005B7986" w:rsidP="007E7550">
      <w:pPr>
        <w:pStyle w:val="af0"/>
        <w:widowControl w:val="0"/>
        <w:tabs>
          <w:tab w:val="left" w:pos="1276"/>
        </w:tabs>
        <w:suppressAutoHyphens/>
        <w:ind w:left="0" w:firstLine="567"/>
        <w:jc w:val="both"/>
        <w:rPr>
          <w:sz w:val="22"/>
          <w:szCs w:val="22"/>
        </w:rPr>
      </w:pPr>
      <w:r>
        <w:rPr>
          <w:sz w:val="22"/>
          <w:szCs w:val="22"/>
        </w:rPr>
        <w:t xml:space="preserve">3.1.3. Обеспечить взвешивание Товара на площадке филиала ФГУП «ГосНИИОХТ» </w:t>
      </w:r>
      <w:r w:rsidR="00BD0B31">
        <w:rPr>
          <w:sz w:val="22"/>
          <w:szCs w:val="22"/>
        </w:rPr>
        <w:t>«Обособленный завод №4»</w:t>
      </w:r>
      <w:r>
        <w:rPr>
          <w:sz w:val="22"/>
          <w:szCs w:val="22"/>
        </w:rPr>
        <w:t>.</w:t>
      </w:r>
    </w:p>
    <w:p w:rsidR="003F5551" w:rsidRPr="007E7550" w:rsidRDefault="007E7550" w:rsidP="002671AE">
      <w:pPr>
        <w:pStyle w:val="af0"/>
        <w:tabs>
          <w:tab w:val="left" w:pos="1276"/>
        </w:tabs>
        <w:ind w:left="0" w:firstLine="567"/>
        <w:jc w:val="both"/>
        <w:rPr>
          <w:b/>
          <w:sz w:val="22"/>
          <w:szCs w:val="22"/>
        </w:rPr>
      </w:pPr>
      <w:r>
        <w:rPr>
          <w:b/>
          <w:sz w:val="22"/>
          <w:szCs w:val="22"/>
        </w:rPr>
        <w:t>3.2. </w:t>
      </w:r>
      <w:r w:rsidR="003C1D1B" w:rsidRPr="007E7550">
        <w:rPr>
          <w:b/>
          <w:sz w:val="22"/>
          <w:szCs w:val="22"/>
        </w:rPr>
        <w:t>ПОКУПАТЕЛЬ</w:t>
      </w:r>
      <w:r w:rsidR="003F5551" w:rsidRPr="007E7550">
        <w:rPr>
          <w:b/>
          <w:sz w:val="22"/>
          <w:szCs w:val="22"/>
        </w:rPr>
        <w:t xml:space="preserve"> обязан:</w:t>
      </w:r>
    </w:p>
    <w:p w:rsidR="003F5551" w:rsidRPr="007E7550" w:rsidRDefault="007E7550" w:rsidP="002671AE">
      <w:pPr>
        <w:pStyle w:val="aa"/>
        <w:tabs>
          <w:tab w:val="left" w:pos="993"/>
          <w:tab w:val="left" w:pos="1276"/>
        </w:tabs>
        <w:ind w:left="0" w:firstLine="567"/>
        <w:jc w:val="both"/>
        <w:rPr>
          <w:sz w:val="22"/>
          <w:szCs w:val="22"/>
        </w:rPr>
      </w:pPr>
      <w:r>
        <w:rPr>
          <w:sz w:val="22"/>
          <w:szCs w:val="22"/>
        </w:rPr>
        <w:t>3.2.1.</w:t>
      </w:r>
      <w:r w:rsidR="002671AE">
        <w:rPr>
          <w:sz w:val="22"/>
          <w:szCs w:val="22"/>
        </w:rPr>
        <w:t> </w:t>
      </w:r>
      <w:r w:rsidR="0036412A" w:rsidRPr="007E7550">
        <w:rPr>
          <w:sz w:val="22"/>
          <w:szCs w:val="22"/>
        </w:rPr>
        <w:t xml:space="preserve">Принять и оплатить Товар в порядке и в сроки, предусмотренные настоящим </w:t>
      </w:r>
      <w:r w:rsidR="00371355">
        <w:rPr>
          <w:sz w:val="22"/>
          <w:szCs w:val="22"/>
        </w:rPr>
        <w:t>Договором</w:t>
      </w:r>
      <w:r w:rsidR="005B2A7B">
        <w:rPr>
          <w:sz w:val="22"/>
          <w:szCs w:val="22"/>
        </w:rPr>
        <w:t xml:space="preserve"> </w:t>
      </w:r>
      <w:r w:rsidR="003F5551" w:rsidRPr="007E7550">
        <w:rPr>
          <w:sz w:val="22"/>
          <w:szCs w:val="22"/>
        </w:rPr>
        <w:t>и подписать</w:t>
      </w:r>
      <w:r w:rsidR="005B2A7B">
        <w:rPr>
          <w:sz w:val="22"/>
          <w:szCs w:val="22"/>
        </w:rPr>
        <w:t xml:space="preserve"> </w:t>
      </w:r>
      <w:r w:rsidR="00F93116">
        <w:rPr>
          <w:sz w:val="22"/>
          <w:szCs w:val="22"/>
        </w:rPr>
        <w:t>а</w:t>
      </w:r>
      <w:r w:rsidR="003F5551" w:rsidRPr="007E7550">
        <w:rPr>
          <w:sz w:val="22"/>
          <w:szCs w:val="22"/>
        </w:rPr>
        <w:t>кт</w:t>
      </w:r>
      <w:r w:rsidR="0036412A" w:rsidRPr="007E7550">
        <w:rPr>
          <w:sz w:val="22"/>
          <w:szCs w:val="22"/>
        </w:rPr>
        <w:t xml:space="preserve"> приема-передачи товара</w:t>
      </w:r>
      <w:r w:rsidR="003F5551" w:rsidRPr="007E7550">
        <w:rPr>
          <w:sz w:val="22"/>
          <w:szCs w:val="22"/>
        </w:rPr>
        <w:t>.</w:t>
      </w:r>
    </w:p>
    <w:p w:rsidR="00B47593" w:rsidRPr="00371355" w:rsidRDefault="002671AE" w:rsidP="002671AE">
      <w:pPr>
        <w:pStyle w:val="af0"/>
        <w:widowControl w:val="0"/>
        <w:tabs>
          <w:tab w:val="left" w:pos="1276"/>
        </w:tabs>
        <w:suppressAutoHyphens/>
        <w:ind w:left="0" w:firstLine="567"/>
        <w:jc w:val="both"/>
        <w:rPr>
          <w:sz w:val="22"/>
          <w:szCs w:val="22"/>
        </w:rPr>
      </w:pPr>
      <w:r w:rsidRPr="002671AE">
        <w:rPr>
          <w:sz w:val="22"/>
          <w:szCs w:val="22"/>
        </w:rPr>
        <w:t>3</w:t>
      </w:r>
      <w:r w:rsidR="00B47593" w:rsidRPr="002671AE">
        <w:rPr>
          <w:sz w:val="22"/>
          <w:szCs w:val="22"/>
        </w:rPr>
        <w:t>.2.2.</w:t>
      </w:r>
      <w:r w:rsidRPr="002671AE">
        <w:rPr>
          <w:sz w:val="22"/>
          <w:szCs w:val="22"/>
        </w:rPr>
        <w:t> </w:t>
      </w:r>
      <w:r w:rsidR="00B47593" w:rsidRPr="002671AE">
        <w:rPr>
          <w:sz w:val="22"/>
          <w:szCs w:val="22"/>
        </w:rPr>
        <w:t>Своими силами и за свой счет производить погрузк</w:t>
      </w:r>
      <w:r w:rsidR="002306C1">
        <w:rPr>
          <w:sz w:val="22"/>
          <w:szCs w:val="22"/>
        </w:rPr>
        <w:t>у</w:t>
      </w:r>
      <w:r w:rsidR="00B47593" w:rsidRPr="002671AE">
        <w:rPr>
          <w:sz w:val="22"/>
          <w:szCs w:val="22"/>
        </w:rPr>
        <w:t xml:space="preserve"> и вывоз </w:t>
      </w:r>
      <w:r w:rsidR="00371355">
        <w:rPr>
          <w:sz w:val="22"/>
          <w:szCs w:val="22"/>
        </w:rPr>
        <w:t>Т</w:t>
      </w:r>
      <w:r w:rsidR="00B47593" w:rsidRPr="002671AE">
        <w:rPr>
          <w:sz w:val="22"/>
          <w:szCs w:val="22"/>
        </w:rPr>
        <w:t xml:space="preserve">овара </w:t>
      </w:r>
      <w:r w:rsidR="00371355">
        <w:rPr>
          <w:sz w:val="22"/>
          <w:szCs w:val="22"/>
        </w:rPr>
        <w:t xml:space="preserve">с Объекта </w:t>
      </w:r>
      <w:r w:rsidR="00371355" w:rsidRPr="00371355">
        <w:rPr>
          <w:sz w:val="22"/>
          <w:szCs w:val="22"/>
        </w:rPr>
        <w:t>в порядке и в сроки, предусмотренные Договор</w:t>
      </w:r>
      <w:r w:rsidR="00371355">
        <w:rPr>
          <w:sz w:val="22"/>
          <w:szCs w:val="22"/>
        </w:rPr>
        <w:t>ом и приложениями к нему</w:t>
      </w:r>
      <w:r w:rsidR="00371355" w:rsidRPr="00371355">
        <w:rPr>
          <w:sz w:val="22"/>
          <w:szCs w:val="22"/>
        </w:rPr>
        <w:t>.</w:t>
      </w:r>
    </w:p>
    <w:p w:rsidR="00BC0B1E" w:rsidRDefault="002671AE" w:rsidP="002671AE">
      <w:pPr>
        <w:pStyle w:val="af0"/>
        <w:widowControl w:val="0"/>
        <w:tabs>
          <w:tab w:val="left" w:pos="1276"/>
        </w:tabs>
        <w:suppressAutoHyphens/>
        <w:ind w:left="0" w:firstLine="567"/>
        <w:jc w:val="both"/>
        <w:rPr>
          <w:sz w:val="22"/>
          <w:szCs w:val="22"/>
        </w:rPr>
      </w:pPr>
      <w:r w:rsidRPr="002671AE">
        <w:rPr>
          <w:sz w:val="22"/>
          <w:szCs w:val="22"/>
        </w:rPr>
        <w:t>3</w:t>
      </w:r>
      <w:r w:rsidR="00B47593" w:rsidRPr="002671AE">
        <w:rPr>
          <w:sz w:val="22"/>
          <w:szCs w:val="22"/>
        </w:rPr>
        <w:t>.2.</w:t>
      </w:r>
      <w:r w:rsidR="00AD4E1E">
        <w:rPr>
          <w:sz w:val="22"/>
          <w:szCs w:val="22"/>
        </w:rPr>
        <w:t>3</w:t>
      </w:r>
      <w:r w:rsidR="00B47593" w:rsidRPr="002671AE">
        <w:rPr>
          <w:sz w:val="22"/>
          <w:szCs w:val="22"/>
        </w:rPr>
        <w:t>.</w:t>
      </w:r>
      <w:r w:rsidR="00F93116">
        <w:rPr>
          <w:sz w:val="22"/>
          <w:szCs w:val="22"/>
        </w:rPr>
        <w:t> </w:t>
      </w:r>
      <w:r w:rsidR="00BC0B1E" w:rsidRPr="00BC0B1E">
        <w:rPr>
          <w:sz w:val="22"/>
          <w:szCs w:val="22"/>
        </w:rPr>
        <w:t>При необходимости производить резку, сортировку Товара в соответствии с правилами техники безопасности, правилами противопожарной безопасности, правилами охраны труда, условиями обеспечения безопасности при проведении работ.</w:t>
      </w:r>
    </w:p>
    <w:p w:rsidR="00B47593" w:rsidRPr="002671AE" w:rsidRDefault="00BC0B1E" w:rsidP="002671AE">
      <w:pPr>
        <w:pStyle w:val="af0"/>
        <w:widowControl w:val="0"/>
        <w:tabs>
          <w:tab w:val="left" w:pos="1276"/>
        </w:tabs>
        <w:suppressAutoHyphens/>
        <w:ind w:left="0" w:firstLine="567"/>
        <w:jc w:val="both"/>
        <w:rPr>
          <w:sz w:val="22"/>
          <w:szCs w:val="22"/>
        </w:rPr>
      </w:pPr>
      <w:r>
        <w:rPr>
          <w:sz w:val="22"/>
          <w:szCs w:val="22"/>
        </w:rPr>
        <w:t>3.2.4. </w:t>
      </w:r>
      <w:r w:rsidR="00B47593" w:rsidRPr="002671AE">
        <w:rPr>
          <w:sz w:val="22"/>
          <w:szCs w:val="22"/>
        </w:rPr>
        <w:t xml:space="preserve">За свой счет предоставлять погрузочные средства и автотранспорт для вывоза </w:t>
      </w:r>
      <w:r w:rsidR="002C0A20">
        <w:rPr>
          <w:sz w:val="22"/>
          <w:szCs w:val="22"/>
        </w:rPr>
        <w:t>Т</w:t>
      </w:r>
      <w:r w:rsidR="00B47593" w:rsidRPr="002671AE">
        <w:rPr>
          <w:sz w:val="22"/>
          <w:szCs w:val="22"/>
        </w:rPr>
        <w:t>овара с территории Продавца, иметь все необх</w:t>
      </w:r>
      <w:r w:rsidR="00F93116">
        <w:rPr>
          <w:sz w:val="22"/>
          <w:szCs w:val="22"/>
        </w:rPr>
        <w:t>одимые разрешительные документы.</w:t>
      </w:r>
    </w:p>
    <w:p w:rsidR="00B47593" w:rsidRPr="002671AE" w:rsidRDefault="002671AE" w:rsidP="002671AE">
      <w:pPr>
        <w:pStyle w:val="af0"/>
        <w:widowControl w:val="0"/>
        <w:tabs>
          <w:tab w:val="left" w:pos="1276"/>
        </w:tabs>
        <w:suppressAutoHyphens/>
        <w:ind w:left="0" w:firstLine="567"/>
        <w:jc w:val="both"/>
        <w:rPr>
          <w:sz w:val="22"/>
          <w:szCs w:val="22"/>
        </w:rPr>
      </w:pPr>
      <w:r w:rsidRPr="002671AE">
        <w:rPr>
          <w:sz w:val="22"/>
          <w:szCs w:val="22"/>
        </w:rPr>
        <w:t>3</w:t>
      </w:r>
      <w:r w:rsidR="00B47593" w:rsidRPr="002671AE">
        <w:rPr>
          <w:sz w:val="22"/>
          <w:szCs w:val="22"/>
        </w:rPr>
        <w:t>.2.</w:t>
      </w:r>
      <w:r w:rsidR="00BC0B1E">
        <w:rPr>
          <w:sz w:val="22"/>
          <w:szCs w:val="22"/>
        </w:rPr>
        <w:t>5</w:t>
      </w:r>
      <w:r w:rsidR="00B47593" w:rsidRPr="002671AE">
        <w:rPr>
          <w:sz w:val="22"/>
          <w:szCs w:val="22"/>
        </w:rPr>
        <w:t>.</w:t>
      </w:r>
      <w:r w:rsidR="00F93116">
        <w:rPr>
          <w:sz w:val="22"/>
          <w:szCs w:val="22"/>
        </w:rPr>
        <w:t> </w:t>
      </w:r>
      <w:r w:rsidR="00B47593" w:rsidRPr="002671AE">
        <w:rPr>
          <w:sz w:val="22"/>
          <w:szCs w:val="22"/>
        </w:rPr>
        <w:t xml:space="preserve">Обеспечивать своевременный вывоз </w:t>
      </w:r>
      <w:r w:rsidR="00F93116">
        <w:rPr>
          <w:sz w:val="22"/>
          <w:szCs w:val="22"/>
        </w:rPr>
        <w:t>Т</w:t>
      </w:r>
      <w:r w:rsidR="00B47593" w:rsidRPr="002671AE">
        <w:rPr>
          <w:sz w:val="22"/>
          <w:szCs w:val="22"/>
        </w:rPr>
        <w:t xml:space="preserve">овара с территории </w:t>
      </w:r>
      <w:r w:rsidR="00F93116">
        <w:rPr>
          <w:sz w:val="22"/>
          <w:szCs w:val="22"/>
        </w:rPr>
        <w:t>Продавца.</w:t>
      </w:r>
    </w:p>
    <w:p w:rsidR="00B47593" w:rsidRDefault="002671AE" w:rsidP="002671AE">
      <w:pPr>
        <w:pStyle w:val="af0"/>
        <w:widowControl w:val="0"/>
        <w:tabs>
          <w:tab w:val="left" w:pos="1276"/>
        </w:tabs>
        <w:suppressAutoHyphens/>
        <w:ind w:left="0" w:firstLine="567"/>
        <w:jc w:val="both"/>
        <w:rPr>
          <w:sz w:val="22"/>
          <w:szCs w:val="22"/>
        </w:rPr>
      </w:pPr>
      <w:r w:rsidRPr="002671AE">
        <w:rPr>
          <w:sz w:val="22"/>
          <w:szCs w:val="22"/>
        </w:rPr>
        <w:t>3</w:t>
      </w:r>
      <w:r w:rsidR="00B47593" w:rsidRPr="002671AE">
        <w:rPr>
          <w:sz w:val="22"/>
          <w:szCs w:val="22"/>
        </w:rPr>
        <w:t>.2.</w:t>
      </w:r>
      <w:r w:rsidR="00BC0B1E">
        <w:rPr>
          <w:sz w:val="22"/>
          <w:szCs w:val="22"/>
        </w:rPr>
        <w:t>6</w:t>
      </w:r>
      <w:r w:rsidR="00B47593" w:rsidRPr="002671AE">
        <w:rPr>
          <w:sz w:val="22"/>
          <w:szCs w:val="22"/>
        </w:rPr>
        <w:t>.</w:t>
      </w:r>
      <w:r w:rsidR="00F93116">
        <w:rPr>
          <w:sz w:val="22"/>
          <w:szCs w:val="22"/>
        </w:rPr>
        <w:t> </w:t>
      </w:r>
      <w:r w:rsidR="00BC0B1E" w:rsidRPr="002671AE">
        <w:rPr>
          <w:sz w:val="22"/>
          <w:szCs w:val="22"/>
        </w:rPr>
        <w:t xml:space="preserve">Передача </w:t>
      </w:r>
      <w:r w:rsidR="00BC0B1E">
        <w:rPr>
          <w:sz w:val="22"/>
          <w:szCs w:val="22"/>
        </w:rPr>
        <w:t>Т</w:t>
      </w:r>
      <w:r w:rsidR="00BC0B1E" w:rsidRPr="002671AE">
        <w:rPr>
          <w:sz w:val="22"/>
          <w:szCs w:val="22"/>
        </w:rPr>
        <w:t xml:space="preserve">овара Продавцом и принятие ее Покупателем, а также переход права собственности осуществляется по подписываемому </w:t>
      </w:r>
      <w:r w:rsidR="00BC0B1E">
        <w:rPr>
          <w:sz w:val="22"/>
          <w:szCs w:val="22"/>
        </w:rPr>
        <w:t>Ст</w:t>
      </w:r>
      <w:r w:rsidR="00BC0B1E" w:rsidRPr="002671AE">
        <w:rPr>
          <w:sz w:val="22"/>
          <w:szCs w:val="22"/>
        </w:rPr>
        <w:t>оронами приемосдаточному акту.</w:t>
      </w:r>
    </w:p>
    <w:p w:rsidR="00241870" w:rsidRPr="00241870" w:rsidRDefault="00241870" w:rsidP="00241870">
      <w:pPr>
        <w:widowControl w:val="0"/>
        <w:autoSpaceDE w:val="0"/>
        <w:autoSpaceDN w:val="0"/>
        <w:adjustRightInd w:val="0"/>
        <w:spacing w:after="0" w:line="240" w:lineRule="auto"/>
        <w:ind w:firstLine="567"/>
        <w:jc w:val="both"/>
        <w:rPr>
          <w:rFonts w:ascii="Times New Roman" w:eastAsia="Times New Roman" w:hAnsi="Times New Roman" w:cs="Times New Roman"/>
          <w:szCs w:val="20"/>
        </w:rPr>
      </w:pPr>
      <w:r w:rsidRPr="00241870">
        <w:rPr>
          <w:rFonts w:ascii="Times New Roman" w:eastAsia="Times New Roman" w:hAnsi="Times New Roman" w:cs="Times New Roman"/>
          <w:szCs w:val="20"/>
        </w:rPr>
        <w:t>3.2.</w:t>
      </w:r>
      <w:r w:rsidR="00BC0B1E">
        <w:rPr>
          <w:rFonts w:ascii="Times New Roman" w:eastAsia="Times New Roman" w:hAnsi="Times New Roman" w:cs="Times New Roman"/>
          <w:szCs w:val="20"/>
        </w:rPr>
        <w:t>7</w:t>
      </w:r>
      <w:r w:rsidRPr="00241870">
        <w:rPr>
          <w:rFonts w:ascii="Times New Roman" w:eastAsia="Times New Roman" w:hAnsi="Times New Roman" w:cs="Times New Roman"/>
          <w:szCs w:val="20"/>
        </w:rPr>
        <w:t>.</w:t>
      </w:r>
      <w:r>
        <w:rPr>
          <w:rFonts w:ascii="Times New Roman" w:eastAsia="Times New Roman" w:hAnsi="Times New Roman" w:cs="Times New Roman"/>
          <w:szCs w:val="20"/>
        </w:rPr>
        <w:t> </w:t>
      </w:r>
      <w:r w:rsidRPr="00241870">
        <w:rPr>
          <w:rFonts w:ascii="Times New Roman" w:eastAsia="Times New Roman" w:hAnsi="Times New Roman" w:cs="Times New Roman"/>
          <w:szCs w:val="20"/>
        </w:rPr>
        <w:t>Обеспечить конфиденциальность информации, предоставленной Заказчиком в ходе исполнения обязательств по Договору, за исключением случаев, когда По</w:t>
      </w:r>
      <w:r w:rsidR="00B20934">
        <w:rPr>
          <w:rFonts w:ascii="Times New Roman" w:eastAsia="Times New Roman" w:hAnsi="Times New Roman" w:cs="Times New Roman"/>
          <w:szCs w:val="20"/>
        </w:rPr>
        <w:t xml:space="preserve">купатель </w:t>
      </w:r>
      <w:r w:rsidRPr="00241870">
        <w:rPr>
          <w:rFonts w:ascii="Times New Roman" w:eastAsia="Times New Roman" w:hAnsi="Times New Roman" w:cs="Times New Roman"/>
          <w:szCs w:val="20"/>
        </w:rPr>
        <w:t xml:space="preserve"> в соответствии с законодательством Российской Федерации обязан предоставлять информацию третьим лицам.</w:t>
      </w:r>
    </w:p>
    <w:p w:rsidR="003F5551" w:rsidRPr="007E7550" w:rsidRDefault="003F5551" w:rsidP="005862C3">
      <w:pPr>
        <w:pStyle w:val="af0"/>
        <w:numPr>
          <w:ilvl w:val="0"/>
          <w:numId w:val="3"/>
        </w:numPr>
        <w:tabs>
          <w:tab w:val="left" w:pos="284"/>
        </w:tabs>
        <w:spacing w:before="120" w:after="120"/>
        <w:ind w:left="0" w:firstLine="0"/>
        <w:contextualSpacing w:val="0"/>
        <w:jc w:val="center"/>
        <w:rPr>
          <w:b/>
          <w:sz w:val="22"/>
          <w:szCs w:val="22"/>
        </w:rPr>
      </w:pPr>
      <w:r w:rsidRPr="007E7550">
        <w:rPr>
          <w:b/>
          <w:sz w:val="22"/>
          <w:szCs w:val="22"/>
        </w:rPr>
        <w:t>ЦЕНЫ</w:t>
      </w:r>
      <w:r w:rsidR="00311E62">
        <w:rPr>
          <w:b/>
          <w:sz w:val="22"/>
          <w:szCs w:val="22"/>
        </w:rPr>
        <w:t xml:space="preserve"> </w:t>
      </w:r>
      <w:r w:rsidR="004A7CC2">
        <w:rPr>
          <w:b/>
          <w:sz w:val="22"/>
          <w:szCs w:val="22"/>
        </w:rPr>
        <w:t>ТОВАРА</w:t>
      </w:r>
      <w:r w:rsidR="00B97F07">
        <w:rPr>
          <w:b/>
          <w:sz w:val="22"/>
          <w:szCs w:val="22"/>
        </w:rPr>
        <w:t xml:space="preserve"> И</w:t>
      </w:r>
      <w:r w:rsidRPr="007E7550">
        <w:rPr>
          <w:b/>
          <w:sz w:val="22"/>
          <w:szCs w:val="22"/>
        </w:rPr>
        <w:t xml:space="preserve"> ПОРЯДОК РАСЧЕТОВ</w:t>
      </w:r>
    </w:p>
    <w:p w:rsidR="00BC0B1E" w:rsidRDefault="002671AE" w:rsidP="00BC0B1E">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4</w:t>
      </w:r>
      <w:r w:rsidR="00D94E77" w:rsidRPr="00D94E77">
        <w:rPr>
          <w:rFonts w:ascii="Times New Roman" w:eastAsia="Times New Roman" w:hAnsi="Times New Roman" w:cs="Times New Roman"/>
        </w:rPr>
        <w:t>.1.</w:t>
      </w:r>
      <w:r w:rsidR="00D94E77" w:rsidRPr="002671AE">
        <w:rPr>
          <w:rFonts w:ascii="Times New Roman" w:eastAsia="Times New Roman" w:hAnsi="Times New Roman" w:cs="Times New Roman"/>
        </w:rPr>
        <w:t> </w:t>
      </w:r>
      <w:r w:rsidR="004A7CC2">
        <w:rPr>
          <w:rFonts w:ascii="Times New Roman" w:eastAsia="Times New Roman" w:hAnsi="Times New Roman" w:cs="Times New Roman"/>
        </w:rPr>
        <w:t>Общая цена Товара</w:t>
      </w:r>
      <w:r w:rsidR="00D94E77" w:rsidRPr="00D94E77">
        <w:rPr>
          <w:rFonts w:ascii="Times New Roman" w:eastAsia="Times New Roman" w:hAnsi="Times New Roman" w:cs="Times New Roman"/>
        </w:rPr>
        <w:t xml:space="preserve"> ориентировочно составляет</w:t>
      </w:r>
      <w:r w:rsidR="00D94E77" w:rsidRPr="002671AE">
        <w:rPr>
          <w:rFonts w:ascii="Times New Roman" w:eastAsia="Times New Roman" w:hAnsi="Times New Roman" w:cs="Times New Roman"/>
        </w:rPr>
        <w:t xml:space="preserve"> __________ </w:t>
      </w:r>
      <w:r w:rsidR="00D94E77" w:rsidRPr="00D94E77">
        <w:rPr>
          <w:rFonts w:ascii="Times New Roman" w:eastAsia="Times New Roman" w:hAnsi="Times New Roman" w:cs="Times New Roman"/>
        </w:rPr>
        <w:t xml:space="preserve">(_______________) рублей__ копеек, </w:t>
      </w:r>
      <w:r w:rsidR="00BC0B1E" w:rsidRPr="009E2015">
        <w:rPr>
          <w:rFonts w:ascii="Times New Roman" w:eastAsia="Times New Roman" w:hAnsi="Times New Roman" w:cs="Times New Roman"/>
        </w:rPr>
        <w:t>НДС не облагается в соответствии с пп.25 п.2 ст.149 НК РФ</w:t>
      </w:r>
      <w:r w:rsidR="005B2A7B">
        <w:rPr>
          <w:rFonts w:ascii="Times New Roman" w:eastAsia="Times New Roman" w:hAnsi="Times New Roman" w:cs="Times New Roman"/>
        </w:rPr>
        <w:t xml:space="preserve"> </w:t>
      </w:r>
      <w:r w:rsidR="00BC0B1E" w:rsidRPr="004A7CC2">
        <w:rPr>
          <w:rFonts w:ascii="Times New Roman" w:eastAsia="Times New Roman" w:hAnsi="Times New Roman" w:cs="Times New Roman"/>
        </w:rPr>
        <w:t xml:space="preserve">и определяется исходя из общего количества поставленного Товара в соответствии с ценой, </w:t>
      </w:r>
      <w:r w:rsidR="00BC0B1E">
        <w:rPr>
          <w:rFonts w:ascii="Times New Roman" w:eastAsia="Times New Roman" w:hAnsi="Times New Roman" w:cs="Times New Roman"/>
        </w:rPr>
        <w:t>установленной в Техническом задании.</w:t>
      </w:r>
    </w:p>
    <w:p w:rsidR="004A7CC2" w:rsidRPr="009E2015" w:rsidRDefault="002671AE" w:rsidP="007E7550">
      <w:pPr>
        <w:widowControl w:val="0"/>
        <w:spacing w:after="0" w:line="240" w:lineRule="auto"/>
        <w:ind w:firstLine="567"/>
        <w:jc w:val="both"/>
        <w:rPr>
          <w:rFonts w:ascii="Times New Roman" w:eastAsia="Times New Roman" w:hAnsi="Times New Roman" w:cs="Times New Roman"/>
        </w:rPr>
      </w:pPr>
      <w:r w:rsidRPr="009E2015">
        <w:rPr>
          <w:rFonts w:ascii="Times New Roman" w:eastAsia="Times New Roman" w:hAnsi="Times New Roman" w:cs="Times New Roman"/>
        </w:rPr>
        <w:t>4</w:t>
      </w:r>
      <w:r w:rsidR="00660B73" w:rsidRPr="009E2015">
        <w:rPr>
          <w:rFonts w:ascii="Times New Roman" w:eastAsia="Times New Roman" w:hAnsi="Times New Roman" w:cs="Times New Roman"/>
        </w:rPr>
        <w:t>.1</w:t>
      </w:r>
      <w:r w:rsidR="00D94E77" w:rsidRPr="009E2015">
        <w:rPr>
          <w:rFonts w:ascii="Times New Roman" w:eastAsia="Times New Roman" w:hAnsi="Times New Roman" w:cs="Times New Roman"/>
        </w:rPr>
        <w:t>.</w:t>
      </w:r>
      <w:r w:rsidR="00660B73" w:rsidRPr="009E2015">
        <w:rPr>
          <w:rFonts w:ascii="Times New Roman" w:eastAsia="Times New Roman" w:hAnsi="Times New Roman" w:cs="Times New Roman"/>
        </w:rPr>
        <w:t>1</w:t>
      </w:r>
      <w:r w:rsidR="00B06636" w:rsidRPr="009E2015">
        <w:rPr>
          <w:rFonts w:ascii="Times New Roman" w:eastAsia="Times New Roman" w:hAnsi="Times New Roman" w:cs="Times New Roman"/>
        </w:rPr>
        <w:t> </w:t>
      </w:r>
      <w:r w:rsidR="00A34CD1" w:rsidRPr="009E2015">
        <w:rPr>
          <w:rFonts w:ascii="Times New Roman" w:eastAsia="Times New Roman" w:hAnsi="Times New Roman" w:cs="Times New Roman"/>
        </w:rPr>
        <w:t>Стоимость за единицу Товара</w:t>
      </w:r>
      <w:r w:rsidR="005B2A7B">
        <w:rPr>
          <w:rFonts w:ascii="Times New Roman" w:eastAsia="Times New Roman" w:hAnsi="Times New Roman" w:cs="Times New Roman"/>
        </w:rPr>
        <w:t xml:space="preserve"> </w:t>
      </w:r>
      <w:r w:rsidR="00A34CD1" w:rsidRPr="009E2015">
        <w:rPr>
          <w:rFonts w:ascii="Times New Roman" w:eastAsia="Times New Roman" w:hAnsi="Times New Roman" w:cs="Times New Roman"/>
        </w:rPr>
        <w:t>указывается в</w:t>
      </w:r>
      <w:r w:rsidR="005B2A7B">
        <w:rPr>
          <w:rFonts w:ascii="Times New Roman" w:eastAsia="Times New Roman" w:hAnsi="Times New Roman" w:cs="Times New Roman"/>
        </w:rPr>
        <w:t xml:space="preserve"> </w:t>
      </w:r>
      <w:r w:rsidR="00045065" w:rsidRPr="009E2015">
        <w:rPr>
          <w:rFonts w:ascii="Times New Roman" w:eastAsia="Times New Roman" w:hAnsi="Times New Roman" w:cs="Times New Roman"/>
        </w:rPr>
        <w:t>Техническом задании</w:t>
      </w:r>
      <w:r w:rsidR="00D94E77" w:rsidRPr="009E2015">
        <w:rPr>
          <w:rFonts w:ascii="Times New Roman" w:eastAsia="Times New Roman" w:hAnsi="Times New Roman" w:cs="Times New Roman"/>
        </w:rPr>
        <w:t xml:space="preserve"> (Приложение</w:t>
      </w:r>
      <w:r w:rsidR="00311E62">
        <w:rPr>
          <w:rFonts w:ascii="Times New Roman" w:eastAsia="Times New Roman" w:hAnsi="Times New Roman" w:cs="Times New Roman"/>
        </w:rPr>
        <w:t> </w:t>
      </w:r>
      <w:r w:rsidR="00D94E77" w:rsidRPr="009E2015">
        <w:rPr>
          <w:rFonts w:ascii="Times New Roman" w:eastAsia="Times New Roman" w:hAnsi="Times New Roman" w:cs="Times New Roman"/>
        </w:rPr>
        <w:t>№</w:t>
      </w:r>
      <w:r w:rsidR="00311E62">
        <w:rPr>
          <w:rFonts w:ascii="Times New Roman" w:eastAsia="Times New Roman" w:hAnsi="Times New Roman" w:cs="Times New Roman"/>
        </w:rPr>
        <w:t> </w:t>
      </w:r>
      <w:r w:rsidR="00D94E77" w:rsidRPr="009E2015">
        <w:rPr>
          <w:rFonts w:ascii="Times New Roman" w:eastAsia="Times New Roman" w:hAnsi="Times New Roman" w:cs="Times New Roman"/>
        </w:rPr>
        <w:t>1)</w:t>
      </w:r>
      <w:r w:rsidR="00660B73" w:rsidRPr="009E2015">
        <w:rPr>
          <w:rFonts w:ascii="Times New Roman" w:eastAsia="Times New Roman" w:hAnsi="Times New Roman" w:cs="Times New Roman"/>
        </w:rPr>
        <w:t>.</w:t>
      </w:r>
      <w:r w:rsidR="00311E62">
        <w:rPr>
          <w:rFonts w:ascii="Times New Roman" w:eastAsia="Times New Roman" w:hAnsi="Times New Roman" w:cs="Times New Roman"/>
        </w:rPr>
        <w:t xml:space="preserve"> </w:t>
      </w:r>
      <w:r w:rsidR="004A7CC2" w:rsidRPr="004A7CC2">
        <w:rPr>
          <w:rFonts w:ascii="Times New Roman" w:eastAsia="Times New Roman" w:hAnsi="Times New Roman" w:cs="Times New Roman"/>
        </w:rPr>
        <w:t>По</w:t>
      </w:r>
      <w:r w:rsidR="004A7CC2">
        <w:rPr>
          <w:rFonts w:ascii="Times New Roman" w:eastAsia="Times New Roman" w:hAnsi="Times New Roman" w:cs="Times New Roman"/>
        </w:rPr>
        <w:t>купатель</w:t>
      </w:r>
      <w:r w:rsidR="004A7CC2" w:rsidRPr="004A7CC2">
        <w:rPr>
          <w:rFonts w:ascii="Times New Roman" w:eastAsia="Times New Roman" w:hAnsi="Times New Roman" w:cs="Times New Roman"/>
        </w:rPr>
        <w:t xml:space="preserve"> не вправе в одностороннем порядке у</w:t>
      </w:r>
      <w:r w:rsidR="004A7CC2">
        <w:rPr>
          <w:rFonts w:ascii="Times New Roman" w:eastAsia="Times New Roman" w:hAnsi="Times New Roman" w:cs="Times New Roman"/>
        </w:rPr>
        <w:t xml:space="preserve">меньшить </w:t>
      </w:r>
      <w:r w:rsidR="004A7CC2" w:rsidRPr="004A7CC2">
        <w:rPr>
          <w:rFonts w:ascii="Times New Roman" w:eastAsia="Times New Roman" w:hAnsi="Times New Roman" w:cs="Times New Roman"/>
        </w:rPr>
        <w:t xml:space="preserve">цены, указанные в </w:t>
      </w:r>
      <w:r w:rsidR="004A7CC2">
        <w:rPr>
          <w:rFonts w:ascii="Times New Roman" w:eastAsia="Times New Roman" w:hAnsi="Times New Roman" w:cs="Times New Roman"/>
        </w:rPr>
        <w:t>Техническом задании</w:t>
      </w:r>
      <w:r w:rsidR="004A7CC2" w:rsidRPr="004A7CC2">
        <w:rPr>
          <w:rFonts w:ascii="Times New Roman" w:eastAsia="Times New Roman" w:hAnsi="Times New Roman" w:cs="Times New Roman"/>
        </w:rPr>
        <w:t xml:space="preserve">. </w:t>
      </w:r>
    </w:p>
    <w:p w:rsidR="00B97F07" w:rsidRDefault="00B97F07" w:rsidP="00371355">
      <w:pPr>
        <w:widowControl w:val="0"/>
        <w:spacing w:after="0" w:line="240" w:lineRule="auto"/>
        <w:ind w:firstLine="567"/>
        <w:jc w:val="both"/>
        <w:rPr>
          <w:rFonts w:ascii="Times New Roman" w:eastAsia="Times New Roman" w:hAnsi="Times New Roman" w:cs="Times New Roman"/>
        </w:rPr>
      </w:pPr>
      <w:r w:rsidRPr="009E2015">
        <w:rPr>
          <w:rFonts w:ascii="Times New Roman" w:eastAsia="Times New Roman" w:hAnsi="Times New Roman" w:cs="Times New Roman"/>
        </w:rPr>
        <w:t>4.</w:t>
      </w:r>
      <w:r w:rsidR="00660B73" w:rsidRPr="009E2015">
        <w:rPr>
          <w:rFonts w:ascii="Times New Roman" w:eastAsia="Times New Roman" w:hAnsi="Times New Roman" w:cs="Times New Roman"/>
        </w:rPr>
        <w:t>2</w:t>
      </w:r>
      <w:r w:rsidRPr="009E2015">
        <w:rPr>
          <w:rFonts w:ascii="Times New Roman" w:eastAsia="Times New Roman" w:hAnsi="Times New Roman" w:cs="Times New Roman"/>
        </w:rPr>
        <w:t>.</w:t>
      </w:r>
      <w:r w:rsidR="00C14ACC">
        <w:rPr>
          <w:rFonts w:ascii="Times New Roman" w:eastAsia="Times New Roman" w:hAnsi="Times New Roman" w:cs="Times New Roman"/>
        </w:rPr>
        <w:t> </w:t>
      </w:r>
      <w:r w:rsidR="00660B73" w:rsidRPr="009E2015">
        <w:rPr>
          <w:rFonts w:ascii="Times New Roman" w:eastAsia="Times New Roman" w:hAnsi="Times New Roman" w:cs="Times New Roman"/>
        </w:rPr>
        <w:t xml:space="preserve">Цена </w:t>
      </w:r>
      <w:r w:rsidR="004A7CC2">
        <w:rPr>
          <w:rFonts w:ascii="Times New Roman" w:eastAsia="Times New Roman" w:hAnsi="Times New Roman" w:cs="Times New Roman"/>
        </w:rPr>
        <w:t>Товара</w:t>
      </w:r>
      <w:r w:rsidR="00660B73" w:rsidRPr="009E2015">
        <w:rPr>
          <w:rFonts w:ascii="Times New Roman" w:eastAsia="Times New Roman" w:hAnsi="Times New Roman" w:cs="Times New Roman"/>
        </w:rPr>
        <w:t>, в том числе все цены и расценки,</w:t>
      </w:r>
      <w:r w:rsidR="00660B73" w:rsidRPr="001B57D1">
        <w:rPr>
          <w:rFonts w:ascii="Times New Roman" w:eastAsia="Times New Roman" w:hAnsi="Times New Roman" w:cs="Times New Roman"/>
        </w:rPr>
        <w:t xml:space="preserve"> предусмотренные условиями настоящего Договора, устанавливаются в рублях Российской Федерации, являются твердыми, фиксированными и не подлежат изменению в сторону у</w:t>
      </w:r>
      <w:r w:rsidR="00F00251" w:rsidRPr="001B57D1">
        <w:rPr>
          <w:rFonts w:ascii="Times New Roman" w:eastAsia="Times New Roman" w:hAnsi="Times New Roman" w:cs="Times New Roman"/>
        </w:rPr>
        <w:t>меньшения</w:t>
      </w:r>
      <w:r w:rsidR="00660B73" w:rsidRPr="001B57D1">
        <w:rPr>
          <w:rFonts w:ascii="Times New Roman" w:eastAsia="Times New Roman" w:hAnsi="Times New Roman" w:cs="Times New Roman"/>
        </w:rPr>
        <w:t xml:space="preserve"> в течение всего срока действия настоящего Договора, за исключением случаев</w:t>
      </w:r>
      <w:r w:rsidR="00AF4ACE">
        <w:rPr>
          <w:rFonts w:ascii="Times New Roman" w:eastAsia="Times New Roman" w:hAnsi="Times New Roman" w:cs="Times New Roman"/>
        </w:rPr>
        <w:t>,</w:t>
      </w:r>
      <w:r w:rsidR="00660B73" w:rsidRPr="001B57D1">
        <w:rPr>
          <w:rFonts w:ascii="Times New Roman" w:eastAsia="Times New Roman" w:hAnsi="Times New Roman" w:cs="Times New Roman"/>
        </w:rPr>
        <w:t xml:space="preserve"> предусмотренных настоящим Договором.</w:t>
      </w:r>
    </w:p>
    <w:p w:rsidR="00BC0B1E" w:rsidRDefault="00A34CD1" w:rsidP="002E5C9D">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660B73">
        <w:rPr>
          <w:rFonts w:ascii="Times New Roman" w:eastAsia="Times New Roman" w:hAnsi="Times New Roman" w:cs="Times New Roman"/>
        </w:rPr>
        <w:t>3</w:t>
      </w:r>
      <w:r>
        <w:rPr>
          <w:rFonts w:ascii="Times New Roman" w:eastAsia="Times New Roman" w:hAnsi="Times New Roman" w:cs="Times New Roman"/>
        </w:rPr>
        <w:t>. </w:t>
      </w:r>
      <w:r w:rsidR="00BC0B1E" w:rsidRPr="00A34CD1">
        <w:rPr>
          <w:rFonts w:ascii="Times New Roman" w:eastAsia="Times New Roman" w:hAnsi="Times New Roman" w:cs="Times New Roman"/>
        </w:rPr>
        <w:t xml:space="preserve">Цена </w:t>
      </w:r>
      <w:r w:rsidR="00BC0B1E">
        <w:rPr>
          <w:rFonts w:ascii="Times New Roman" w:eastAsia="Times New Roman" w:hAnsi="Times New Roman" w:cs="Times New Roman"/>
        </w:rPr>
        <w:t>Товара</w:t>
      </w:r>
      <w:r w:rsidR="005B2A7B">
        <w:rPr>
          <w:rFonts w:ascii="Times New Roman" w:eastAsia="Times New Roman" w:hAnsi="Times New Roman" w:cs="Times New Roman"/>
        </w:rPr>
        <w:t xml:space="preserve"> </w:t>
      </w:r>
      <w:r w:rsidR="00BC0B1E" w:rsidRPr="009E2015">
        <w:rPr>
          <w:rFonts w:ascii="Times New Roman" w:eastAsia="Times New Roman" w:hAnsi="Times New Roman" w:cs="Times New Roman"/>
        </w:rPr>
        <w:t>включает в себя все расходы Покупателя, связанные с приобретением Товара, уплатой налогов, таможенных пошлин и других обязательных платежей, связанных с исполнением Договора</w:t>
      </w:r>
      <w:r w:rsidR="00BC0B1E">
        <w:rPr>
          <w:rFonts w:ascii="Times New Roman" w:eastAsia="Times New Roman" w:hAnsi="Times New Roman" w:cs="Times New Roman"/>
        </w:rPr>
        <w:t>, в т.ч. погрузку, разгрузку и вывоз Товара с территории Продавца (тр</w:t>
      </w:r>
      <w:r w:rsidR="00BC0B1E" w:rsidRPr="002E5C9D">
        <w:rPr>
          <w:rFonts w:ascii="Times New Roman" w:eastAsia="Times New Roman" w:hAnsi="Times New Roman" w:cs="Times New Roman"/>
        </w:rPr>
        <w:t>анспортировк</w:t>
      </w:r>
      <w:r w:rsidR="00BC0B1E">
        <w:rPr>
          <w:rFonts w:ascii="Times New Roman" w:eastAsia="Times New Roman" w:hAnsi="Times New Roman" w:cs="Times New Roman"/>
        </w:rPr>
        <w:t>у)</w:t>
      </w:r>
      <w:r w:rsidR="00BC0B1E" w:rsidRPr="002E5C9D">
        <w:rPr>
          <w:rFonts w:ascii="Times New Roman" w:eastAsia="Times New Roman" w:hAnsi="Times New Roman" w:cs="Times New Roman"/>
        </w:rPr>
        <w:t>, затраты</w:t>
      </w:r>
      <w:r w:rsidR="005B2A7B">
        <w:rPr>
          <w:rFonts w:ascii="Times New Roman" w:eastAsia="Times New Roman" w:hAnsi="Times New Roman" w:cs="Times New Roman"/>
        </w:rPr>
        <w:t xml:space="preserve"> </w:t>
      </w:r>
      <w:r w:rsidR="00BC0B1E" w:rsidRPr="002E5C9D">
        <w:rPr>
          <w:rFonts w:ascii="Times New Roman" w:eastAsia="Times New Roman" w:hAnsi="Times New Roman" w:cs="Times New Roman"/>
        </w:rPr>
        <w:t>на</w:t>
      </w:r>
      <w:r w:rsidR="005B2A7B">
        <w:rPr>
          <w:rFonts w:ascii="Times New Roman" w:eastAsia="Times New Roman" w:hAnsi="Times New Roman" w:cs="Times New Roman"/>
        </w:rPr>
        <w:t xml:space="preserve"> </w:t>
      </w:r>
      <w:r w:rsidR="00BC0B1E" w:rsidRPr="002E5C9D">
        <w:rPr>
          <w:rFonts w:ascii="Times New Roman" w:eastAsia="Times New Roman" w:hAnsi="Times New Roman" w:cs="Times New Roman"/>
        </w:rPr>
        <w:t>размещение</w:t>
      </w:r>
      <w:r w:rsidR="00BC0B1E">
        <w:rPr>
          <w:rFonts w:ascii="Times New Roman" w:eastAsia="Times New Roman" w:hAnsi="Times New Roman" w:cs="Times New Roman"/>
        </w:rPr>
        <w:t xml:space="preserve">, </w:t>
      </w:r>
      <w:r w:rsidR="00BC0B1E" w:rsidRPr="002E5C9D">
        <w:rPr>
          <w:rFonts w:ascii="Times New Roman" w:eastAsia="Times New Roman" w:hAnsi="Times New Roman" w:cs="Times New Roman"/>
        </w:rPr>
        <w:t>разделку</w:t>
      </w:r>
      <w:r w:rsidR="005B2A7B">
        <w:rPr>
          <w:rFonts w:ascii="Times New Roman" w:eastAsia="Times New Roman" w:hAnsi="Times New Roman" w:cs="Times New Roman"/>
        </w:rPr>
        <w:t xml:space="preserve"> </w:t>
      </w:r>
      <w:r w:rsidR="00BC0B1E" w:rsidRPr="002E5C9D">
        <w:rPr>
          <w:rFonts w:ascii="Times New Roman" w:eastAsia="Times New Roman" w:hAnsi="Times New Roman" w:cs="Times New Roman"/>
        </w:rPr>
        <w:t>металлолома</w:t>
      </w:r>
      <w:r w:rsidR="005B2A7B">
        <w:rPr>
          <w:rFonts w:ascii="Times New Roman" w:eastAsia="Times New Roman" w:hAnsi="Times New Roman" w:cs="Times New Roman"/>
        </w:rPr>
        <w:t xml:space="preserve"> </w:t>
      </w:r>
      <w:r w:rsidR="00BC0B1E" w:rsidRPr="002E5C9D">
        <w:rPr>
          <w:rFonts w:ascii="Times New Roman" w:eastAsia="Times New Roman" w:hAnsi="Times New Roman" w:cs="Times New Roman"/>
        </w:rPr>
        <w:t>если</w:t>
      </w:r>
      <w:r w:rsidR="005B2A7B">
        <w:rPr>
          <w:rFonts w:ascii="Times New Roman" w:eastAsia="Times New Roman" w:hAnsi="Times New Roman" w:cs="Times New Roman"/>
        </w:rPr>
        <w:t xml:space="preserve"> </w:t>
      </w:r>
      <w:r w:rsidR="00BC0B1E" w:rsidRPr="002E5C9D">
        <w:rPr>
          <w:rFonts w:ascii="Times New Roman" w:eastAsia="Times New Roman" w:hAnsi="Times New Roman" w:cs="Times New Roman"/>
        </w:rPr>
        <w:t>необходимо</w:t>
      </w:r>
      <w:r w:rsidR="00BC0B1E">
        <w:rPr>
          <w:rFonts w:ascii="Times New Roman" w:eastAsia="Times New Roman" w:hAnsi="Times New Roman" w:cs="Times New Roman"/>
        </w:rPr>
        <w:t>.</w:t>
      </w:r>
    </w:p>
    <w:p w:rsidR="008E0367" w:rsidRDefault="002671AE" w:rsidP="00371355">
      <w:pPr>
        <w:spacing w:after="0" w:line="240" w:lineRule="auto"/>
        <w:ind w:firstLine="567"/>
        <w:jc w:val="both"/>
        <w:rPr>
          <w:rFonts w:ascii="Times New Roman" w:eastAsia="Times New Roman" w:hAnsi="Times New Roman" w:cs="Times New Roman"/>
        </w:rPr>
      </w:pPr>
      <w:r w:rsidRPr="001B57D1">
        <w:rPr>
          <w:rFonts w:ascii="Times New Roman" w:eastAsia="Times New Roman" w:hAnsi="Times New Roman" w:cs="Times New Roman"/>
        </w:rPr>
        <w:t>4</w:t>
      </w:r>
      <w:r w:rsidR="0036412A" w:rsidRPr="001B57D1">
        <w:rPr>
          <w:rFonts w:ascii="Times New Roman" w:eastAsia="Times New Roman" w:hAnsi="Times New Roman" w:cs="Times New Roman"/>
        </w:rPr>
        <w:t>.</w:t>
      </w:r>
      <w:r w:rsidR="00660B73" w:rsidRPr="001B57D1">
        <w:rPr>
          <w:rFonts w:ascii="Times New Roman" w:eastAsia="Times New Roman" w:hAnsi="Times New Roman" w:cs="Times New Roman"/>
        </w:rPr>
        <w:t>4</w:t>
      </w:r>
      <w:r w:rsidR="0036412A" w:rsidRPr="001B57D1">
        <w:rPr>
          <w:rFonts w:ascii="Times New Roman" w:eastAsia="Times New Roman" w:hAnsi="Times New Roman" w:cs="Times New Roman"/>
        </w:rPr>
        <w:t>.</w:t>
      </w:r>
      <w:r w:rsidR="00371355">
        <w:rPr>
          <w:rFonts w:ascii="Times New Roman" w:eastAsia="Times New Roman" w:hAnsi="Times New Roman" w:cs="Times New Roman"/>
        </w:rPr>
        <w:t> </w:t>
      </w:r>
      <w:r w:rsidR="008E0367" w:rsidRPr="008E0367">
        <w:rPr>
          <w:rFonts w:ascii="Times New Roman" w:eastAsia="Times New Roman" w:hAnsi="Times New Roman" w:cs="Times New Roman"/>
        </w:rPr>
        <w:t>Покупатель перечисляет подлежащ</w:t>
      </w:r>
      <w:r w:rsidR="008E0367">
        <w:rPr>
          <w:rFonts w:ascii="Times New Roman" w:eastAsia="Times New Roman" w:hAnsi="Times New Roman" w:cs="Times New Roman"/>
        </w:rPr>
        <w:t>ую оплате сумму, указанную в пункте 4.1 Д</w:t>
      </w:r>
      <w:r w:rsidR="008E0367" w:rsidRPr="008E0367">
        <w:rPr>
          <w:rFonts w:ascii="Times New Roman" w:eastAsia="Times New Roman" w:hAnsi="Times New Roman" w:cs="Times New Roman"/>
        </w:rPr>
        <w:t xml:space="preserve">оговора в течение </w:t>
      </w:r>
      <w:r w:rsidR="008E0367">
        <w:rPr>
          <w:rFonts w:ascii="Times New Roman" w:eastAsia="Times New Roman" w:hAnsi="Times New Roman" w:cs="Times New Roman"/>
        </w:rPr>
        <w:t>5</w:t>
      </w:r>
      <w:r w:rsidR="008E0367" w:rsidRPr="008E0367">
        <w:rPr>
          <w:rFonts w:ascii="Times New Roman" w:eastAsia="Times New Roman" w:hAnsi="Times New Roman" w:cs="Times New Roman"/>
        </w:rPr>
        <w:t xml:space="preserve"> (</w:t>
      </w:r>
      <w:r w:rsidR="008E0367">
        <w:rPr>
          <w:rFonts w:ascii="Times New Roman" w:eastAsia="Times New Roman" w:hAnsi="Times New Roman" w:cs="Times New Roman"/>
        </w:rPr>
        <w:t>Пяти</w:t>
      </w:r>
      <w:r w:rsidR="008E0367" w:rsidRPr="008E0367">
        <w:rPr>
          <w:rFonts w:ascii="Times New Roman" w:eastAsia="Times New Roman" w:hAnsi="Times New Roman" w:cs="Times New Roman"/>
        </w:rPr>
        <w:t xml:space="preserve">) рабочих дней с момента заключения настоящего </w:t>
      </w:r>
      <w:r w:rsidR="008E0367">
        <w:rPr>
          <w:rFonts w:ascii="Times New Roman" w:eastAsia="Times New Roman" w:hAnsi="Times New Roman" w:cs="Times New Roman"/>
        </w:rPr>
        <w:t>Д</w:t>
      </w:r>
      <w:r w:rsidR="008E0367" w:rsidRPr="008E0367">
        <w:rPr>
          <w:rFonts w:ascii="Times New Roman" w:eastAsia="Times New Roman" w:hAnsi="Times New Roman" w:cs="Times New Roman"/>
        </w:rPr>
        <w:t>оговора на расчетный</w:t>
      </w:r>
      <w:r w:rsidR="005B2A7B">
        <w:rPr>
          <w:rFonts w:ascii="Times New Roman" w:eastAsia="Times New Roman" w:hAnsi="Times New Roman" w:cs="Times New Roman"/>
        </w:rPr>
        <w:t xml:space="preserve"> </w:t>
      </w:r>
      <w:r w:rsidR="008E0367" w:rsidRPr="008E0367">
        <w:rPr>
          <w:rFonts w:ascii="Times New Roman" w:eastAsia="Times New Roman" w:hAnsi="Times New Roman" w:cs="Times New Roman"/>
        </w:rPr>
        <w:t>счет</w:t>
      </w:r>
      <w:r w:rsidR="005B2A7B">
        <w:rPr>
          <w:rFonts w:ascii="Times New Roman" w:eastAsia="Times New Roman" w:hAnsi="Times New Roman" w:cs="Times New Roman"/>
        </w:rPr>
        <w:t xml:space="preserve"> </w:t>
      </w:r>
      <w:r w:rsidR="008E0367" w:rsidRPr="008E0367">
        <w:rPr>
          <w:rFonts w:ascii="Times New Roman" w:eastAsia="Times New Roman" w:hAnsi="Times New Roman" w:cs="Times New Roman"/>
        </w:rPr>
        <w:t>Продавца</w:t>
      </w:r>
      <w:r w:rsidR="008E0367">
        <w:rPr>
          <w:rFonts w:ascii="Times New Roman" w:eastAsia="Times New Roman" w:hAnsi="Times New Roman" w:cs="Times New Roman"/>
        </w:rPr>
        <w:t>, указанный в разделе 11 Договора.</w:t>
      </w:r>
    </w:p>
    <w:p w:rsidR="00F22DB8" w:rsidRPr="000F449C" w:rsidRDefault="00F22DB8" w:rsidP="00F22DB8">
      <w:pPr>
        <w:spacing w:after="0" w:line="240" w:lineRule="auto"/>
        <w:ind w:firstLine="567"/>
        <w:jc w:val="both"/>
        <w:rPr>
          <w:rFonts w:ascii="Times New Roman" w:eastAsia="Times New Roman" w:hAnsi="Times New Roman" w:cs="Times New Roman"/>
        </w:rPr>
      </w:pPr>
      <w:r w:rsidRPr="000F449C">
        <w:rPr>
          <w:rFonts w:ascii="Times New Roman" w:eastAsia="Times New Roman" w:hAnsi="Times New Roman" w:cs="Times New Roman"/>
        </w:rPr>
        <w:t>Расчеты между Продавцом и Покупателем</w:t>
      </w:r>
      <w:r>
        <w:rPr>
          <w:rFonts w:ascii="Times New Roman" w:eastAsia="Times New Roman" w:hAnsi="Times New Roman" w:cs="Times New Roman"/>
        </w:rPr>
        <w:t xml:space="preserve"> по настоящему Договору</w:t>
      </w:r>
      <w:r w:rsidRPr="000F449C">
        <w:rPr>
          <w:rFonts w:ascii="Times New Roman" w:eastAsia="Times New Roman" w:hAnsi="Times New Roman" w:cs="Times New Roman"/>
        </w:rPr>
        <w:t xml:space="preserve"> осуществляется по безналичному расчету путем перечисления Покупателем денежных средств на расчетный счет Продавца, указанный в Договоре.</w:t>
      </w:r>
    </w:p>
    <w:p w:rsidR="00F22DB8" w:rsidRPr="007E7550" w:rsidRDefault="00F22DB8" w:rsidP="00F22DB8">
      <w:pPr>
        <w:spacing w:after="0" w:line="240" w:lineRule="auto"/>
        <w:ind w:firstLine="567"/>
        <w:jc w:val="both"/>
        <w:rPr>
          <w:rFonts w:ascii="Times New Roman" w:eastAsia="Times New Roman" w:hAnsi="Times New Roman" w:cs="Times New Roman"/>
        </w:rPr>
      </w:pPr>
      <w:r w:rsidRPr="000F449C">
        <w:rPr>
          <w:rFonts w:ascii="Times New Roman" w:eastAsia="Times New Roman" w:hAnsi="Times New Roman" w:cs="Times New Roman"/>
        </w:rPr>
        <w:lastRenderedPageBreak/>
        <w:t>Датой оплаты является дата зачисления денежных средств на расчетный счет Продавца</w:t>
      </w:r>
      <w:r w:rsidRPr="007E7550">
        <w:rPr>
          <w:rFonts w:ascii="Times New Roman" w:eastAsia="Times New Roman" w:hAnsi="Times New Roman" w:cs="Times New Roman"/>
        </w:rPr>
        <w:t>.</w:t>
      </w:r>
    </w:p>
    <w:p w:rsidR="00F22DB8" w:rsidRPr="000F449C" w:rsidRDefault="00631F7B" w:rsidP="00F22DB8">
      <w:pPr>
        <w:spacing w:after="0" w:line="240" w:lineRule="auto"/>
        <w:ind w:firstLine="567"/>
        <w:jc w:val="both"/>
        <w:rPr>
          <w:rFonts w:ascii="Times New Roman" w:hAnsi="Times New Roman" w:cs="Times New Roman"/>
        </w:rPr>
      </w:pPr>
      <w:r>
        <w:rPr>
          <w:rFonts w:ascii="Times New Roman" w:hAnsi="Times New Roman" w:cs="Times New Roman"/>
        </w:rPr>
        <w:t>4.5</w:t>
      </w:r>
      <w:r w:rsidR="00F22DB8" w:rsidRPr="000F449C">
        <w:rPr>
          <w:rFonts w:ascii="Times New Roman" w:hAnsi="Times New Roman" w:cs="Times New Roman"/>
        </w:rPr>
        <w:t xml:space="preserve">. </w:t>
      </w:r>
      <w:r w:rsidR="00123387">
        <w:rPr>
          <w:rFonts w:ascii="Times New Roman" w:hAnsi="Times New Roman" w:cs="Times New Roman"/>
        </w:rPr>
        <w:t>Еженедельно</w:t>
      </w:r>
      <w:r w:rsidR="00F22DB8" w:rsidRPr="000F449C">
        <w:rPr>
          <w:rFonts w:ascii="Times New Roman" w:hAnsi="Times New Roman" w:cs="Times New Roman"/>
        </w:rPr>
        <w:t xml:space="preserve"> Стороны проводят сверку взаиморасчетов с обязательным подписанием Акта сверки. Покупатель направляет</w:t>
      </w:r>
      <w:r w:rsidR="00F22DB8">
        <w:rPr>
          <w:rFonts w:ascii="Times New Roman" w:hAnsi="Times New Roman" w:cs="Times New Roman"/>
        </w:rPr>
        <w:t xml:space="preserve"> Акт</w:t>
      </w:r>
      <w:r w:rsidR="00F22DB8" w:rsidRPr="000F449C">
        <w:rPr>
          <w:rFonts w:ascii="Times New Roman" w:hAnsi="Times New Roman" w:cs="Times New Roman"/>
        </w:rPr>
        <w:t xml:space="preserve"> сверки по адресу</w:t>
      </w:r>
      <w:r w:rsidR="00F22DB8">
        <w:rPr>
          <w:rFonts w:ascii="Times New Roman" w:hAnsi="Times New Roman" w:cs="Times New Roman"/>
        </w:rPr>
        <w:t xml:space="preserve"> Продавца, п</w:t>
      </w:r>
      <w:r w:rsidR="00F22DB8" w:rsidRPr="000F449C">
        <w:rPr>
          <w:rFonts w:ascii="Times New Roman" w:hAnsi="Times New Roman" w:cs="Times New Roman"/>
        </w:rPr>
        <w:t xml:space="preserve">ри этом Продавец обязан в течение </w:t>
      </w:r>
      <w:r w:rsidR="00F22DB8">
        <w:rPr>
          <w:rFonts w:ascii="Times New Roman" w:hAnsi="Times New Roman" w:cs="Times New Roman"/>
        </w:rPr>
        <w:t>5</w:t>
      </w:r>
      <w:r w:rsidR="00F22DB8" w:rsidRPr="000F449C">
        <w:rPr>
          <w:rFonts w:ascii="Times New Roman" w:hAnsi="Times New Roman" w:cs="Times New Roman"/>
        </w:rPr>
        <w:t xml:space="preserve"> (</w:t>
      </w:r>
      <w:r w:rsidR="00F22DB8">
        <w:rPr>
          <w:rFonts w:ascii="Times New Roman" w:hAnsi="Times New Roman" w:cs="Times New Roman"/>
        </w:rPr>
        <w:t>Пяти</w:t>
      </w:r>
      <w:r w:rsidR="00F22DB8" w:rsidRPr="000F449C">
        <w:rPr>
          <w:rFonts w:ascii="Times New Roman" w:hAnsi="Times New Roman" w:cs="Times New Roman"/>
        </w:rPr>
        <w:t xml:space="preserve">) рабочих дней с момента получения Акта сверки передать Покупателю </w:t>
      </w:r>
      <w:r w:rsidR="00F22DB8">
        <w:rPr>
          <w:rFonts w:ascii="Times New Roman" w:hAnsi="Times New Roman" w:cs="Times New Roman"/>
        </w:rPr>
        <w:t>2 (Д</w:t>
      </w:r>
      <w:r w:rsidR="00F22DB8" w:rsidRPr="000F449C">
        <w:rPr>
          <w:rFonts w:ascii="Times New Roman" w:hAnsi="Times New Roman" w:cs="Times New Roman"/>
        </w:rPr>
        <w:t>ва</w:t>
      </w:r>
      <w:r w:rsidR="00F22DB8">
        <w:rPr>
          <w:rFonts w:ascii="Times New Roman" w:hAnsi="Times New Roman" w:cs="Times New Roman"/>
        </w:rPr>
        <w:t>)</w:t>
      </w:r>
      <w:r w:rsidR="00F22DB8" w:rsidRPr="000F449C">
        <w:rPr>
          <w:rFonts w:ascii="Times New Roman" w:hAnsi="Times New Roman" w:cs="Times New Roman"/>
        </w:rPr>
        <w:t xml:space="preserve"> экземпляра </w:t>
      </w:r>
      <w:r w:rsidR="00F22DB8">
        <w:rPr>
          <w:rFonts w:ascii="Times New Roman" w:hAnsi="Times New Roman" w:cs="Times New Roman"/>
        </w:rPr>
        <w:t>А</w:t>
      </w:r>
      <w:r w:rsidR="00F22DB8" w:rsidRPr="000F449C">
        <w:rPr>
          <w:rFonts w:ascii="Times New Roman" w:hAnsi="Times New Roman" w:cs="Times New Roman"/>
        </w:rPr>
        <w:t>кта сверки, подписанных и скрепленных печатью Продавца. В случае несогласия с Акт</w:t>
      </w:r>
      <w:r w:rsidR="00F22DB8">
        <w:rPr>
          <w:rFonts w:ascii="Times New Roman" w:hAnsi="Times New Roman" w:cs="Times New Roman"/>
        </w:rPr>
        <w:t>ом</w:t>
      </w:r>
      <w:r w:rsidR="00F22DB8" w:rsidRPr="000F449C">
        <w:rPr>
          <w:rFonts w:ascii="Times New Roman" w:hAnsi="Times New Roman" w:cs="Times New Roman"/>
        </w:rPr>
        <w:t xml:space="preserve"> сверки Продавец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w:t>
      </w:r>
      <w:r w:rsidR="00F22DB8">
        <w:rPr>
          <w:rFonts w:ascii="Times New Roman" w:hAnsi="Times New Roman" w:cs="Times New Roman"/>
        </w:rPr>
        <w:t xml:space="preserve"> в разделе 11 Договора</w:t>
      </w:r>
      <w:r w:rsidR="00F22DB8" w:rsidRPr="000F449C">
        <w:rPr>
          <w:rFonts w:ascii="Times New Roman" w:hAnsi="Times New Roman" w:cs="Times New Roman"/>
        </w:rPr>
        <w:t xml:space="preserve">. Срок подписания Покупателем и направления в адрес Продавца Акта сверки не должен превышать </w:t>
      </w:r>
      <w:r w:rsidR="00F22DB8">
        <w:rPr>
          <w:rFonts w:ascii="Times New Roman" w:hAnsi="Times New Roman" w:cs="Times New Roman"/>
        </w:rPr>
        <w:t>5</w:t>
      </w:r>
      <w:r w:rsidR="00F22DB8" w:rsidRPr="000F449C">
        <w:rPr>
          <w:rFonts w:ascii="Times New Roman" w:hAnsi="Times New Roman" w:cs="Times New Roman"/>
        </w:rPr>
        <w:t xml:space="preserve"> (</w:t>
      </w:r>
      <w:r w:rsidR="00F22DB8">
        <w:rPr>
          <w:rFonts w:ascii="Times New Roman" w:hAnsi="Times New Roman" w:cs="Times New Roman"/>
        </w:rPr>
        <w:t>Пять</w:t>
      </w:r>
      <w:r w:rsidR="00F22DB8" w:rsidRPr="000F449C">
        <w:rPr>
          <w:rFonts w:ascii="Times New Roman" w:hAnsi="Times New Roman" w:cs="Times New Roman"/>
        </w:rPr>
        <w:t>) рабочих дней с момента получения Покупателем А</w:t>
      </w:r>
      <w:r w:rsidR="00F22DB8">
        <w:rPr>
          <w:rFonts w:ascii="Times New Roman" w:hAnsi="Times New Roman" w:cs="Times New Roman"/>
        </w:rPr>
        <w:t>кта сверки, подписанного Продав</w:t>
      </w:r>
      <w:r w:rsidR="00F22DB8" w:rsidRPr="000F449C">
        <w:rPr>
          <w:rFonts w:ascii="Times New Roman" w:hAnsi="Times New Roman" w:cs="Times New Roman"/>
        </w:rPr>
        <w:t>цом.</w:t>
      </w:r>
    </w:p>
    <w:p w:rsidR="00F22DB8" w:rsidRDefault="00631F7B" w:rsidP="00F22DB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4.6</w:t>
      </w:r>
      <w:r w:rsidR="00F22DB8">
        <w:rPr>
          <w:rFonts w:ascii="Times New Roman" w:eastAsia="Times New Roman" w:hAnsi="Times New Roman" w:cs="Times New Roman"/>
        </w:rPr>
        <w:t>. </w:t>
      </w:r>
      <w:r w:rsidR="00F22DB8" w:rsidRPr="000F449C">
        <w:rPr>
          <w:rFonts w:ascii="Times New Roman" w:eastAsia="Times New Roman" w:hAnsi="Times New Roman" w:cs="Times New Roman"/>
        </w:rPr>
        <w:t xml:space="preserve">Окончательный расчет производится </w:t>
      </w:r>
      <w:r w:rsidR="005862C3">
        <w:rPr>
          <w:rFonts w:ascii="Times New Roman" w:eastAsia="Times New Roman" w:hAnsi="Times New Roman" w:cs="Times New Roman"/>
        </w:rPr>
        <w:t xml:space="preserve">по окончанию исполнения Договора (отгрузки последней партии Товара) </w:t>
      </w:r>
      <w:r w:rsidR="00F22DB8" w:rsidRPr="000F449C">
        <w:rPr>
          <w:rFonts w:ascii="Times New Roman" w:eastAsia="Times New Roman" w:hAnsi="Times New Roman" w:cs="Times New Roman"/>
        </w:rPr>
        <w:t xml:space="preserve">с учетом перечисленной Покупателем суммы в соответствии с пунктом 4.4 Договора, но не позднее  5 (Пяти) рабочих дней с даты отгрузки </w:t>
      </w:r>
      <w:r w:rsidR="005862C3">
        <w:rPr>
          <w:rFonts w:ascii="Times New Roman" w:eastAsia="Times New Roman" w:hAnsi="Times New Roman" w:cs="Times New Roman"/>
        </w:rPr>
        <w:t>последней партии Товара. Зачет оплаченного</w:t>
      </w:r>
      <w:r w:rsidR="00F22DB8" w:rsidRPr="000F449C">
        <w:rPr>
          <w:rFonts w:ascii="Times New Roman" w:eastAsia="Times New Roman" w:hAnsi="Times New Roman" w:cs="Times New Roman"/>
        </w:rPr>
        <w:t xml:space="preserve"> аванса (предоплаты) производится прямо пропорционально стоимости поставленного Товара</w:t>
      </w:r>
      <w:r w:rsidR="005862C3">
        <w:rPr>
          <w:rFonts w:ascii="Times New Roman" w:eastAsia="Times New Roman" w:hAnsi="Times New Roman" w:cs="Times New Roman"/>
        </w:rPr>
        <w:t>.</w:t>
      </w:r>
    </w:p>
    <w:p w:rsidR="003F5551" w:rsidRPr="007E7550" w:rsidRDefault="003F5551" w:rsidP="005862C3">
      <w:pPr>
        <w:pStyle w:val="af0"/>
        <w:numPr>
          <w:ilvl w:val="0"/>
          <w:numId w:val="3"/>
        </w:numPr>
        <w:tabs>
          <w:tab w:val="left" w:pos="284"/>
        </w:tabs>
        <w:spacing w:before="120" w:after="120"/>
        <w:ind w:left="0" w:firstLine="0"/>
        <w:contextualSpacing w:val="0"/>
        <w:jc w:val="center"/>
        <w:rPr>
          <w:b/>
          <w:sz w:val="22"/>
          <w:szCs w:val="22"/>
        </w:rPr>
      </w:pPr>
      <w:r w:rsidRPr="007E7550">
        <w:rPr>
          <w:b/>
          <w:sz w:val="22"/>
          <w:szCs w:val="22"/>
        </w:rPr>
        <w:t>ОТВЕТСТВЕННОСТЬ СТОРОН</w:t>
      </w:r>
    </w:p>
    <w:p w:rsidR="00B06636" w:rsidRPr="002671AE"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5.1.</w:t>
      </w:r>
      <w:r w:rsidR="00E07D79">
        <w:rPr>
          <w:rFonts w:ascii="Times New Roman" w:eastAsia="Times New Roman" w:hAnsi="Times New Roman" w:cs="Times New Roman"/>
        </w:rPr>
        <w:t> </w:t>
      </w:r>
      <w:r w:rsidRPr="002671AE">
        <w:rPr>
          <w:rFonts w:ascii="Times New Roman" w:eastAsia="Times New Roman" w:hAnsi="Times New Roman" w:cs="Times New Roman"/>
        </w:rPr>
        <w:t xml:space="preserve">Сторона, не исполнившая или ненадлежащим образом исполнившая обязательства по настоящему </w:t>
      </w:r>
      <w:r w:rsidR="00371355">
        <w:rPr>
          <w:rFonts w:ascii="Times New Roman" w:eastAsia="Times New Roman" w:hAnsi="Times New Roman" w:cs="Times New Roman"/>
        </w:rPr>
        <w:t>Д</w:t>
      </w:r>
      <w:r w:rsidRPr="002671AE">
        <w:rPr>
          <w:rFonts w:ascii="Times New Roman" w:eastAsia="Times New Roman" w:hAnsi="Times New Roman" w:cs="Times New Roman"/>
        </w:rPr>
        <w:t xml:space="preserve">оговору, обязана возместить другой </w:t>
      </w:r>
      <w:r w:rsidR="005F30E8">
        <w:rPr>
          <w:rFonts w:ascii="Times New Roman" w:eastAsia="Times New Roman" w:hAnsi="Times New Roman" w:cs="Times New Roman"/>
        </w:rPr>
        <w:t>С</w:t>
      </w:r>
      <w:r w:rsidRPr="002671AE">
        <w:rPr>
          <w:rFonts w:ascii="Times New Roman" w:eastAsia="Times New Roman" w:hAnsi="Times New Roman" w:cs="Times New Roman"/>
        </w:rPr>
        <w:t>тороне причиненные таким неисполнением убытки.</w:t>
      </w:r>
    </w:p>
    <w:p w:rsidR="00B06636" w:rsidRPr="002671AE"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5.2.</w:t>
      </w:r>
      <w:r w:rsidR="002C585D">
        <w:rPr>
          <w:rFonts w:ascii="Times New Roman" w:eastAsia="Times New Roman" w:hAnsi="Times New Roman" w:cs="Times New Roman"/>
        </w:rPr>
        <w:t> </w:t>
      </w:r>
      <w:r w:rsidRPr="002671AE">
        <w:rPr>
          <w:rFonts w:ascii="Times New Roman" w:eastAsia="Times New Roman" w:hAnsi="Times New Roman" w:cs="Times New Roman"/>
        </w:rPr>
        <w:t xml:space="preserve">Взыскание неустоек и возмещение убытков не освобождают сторону, нарушившую </w:t>
      </w:r>
      <w:r w:rsidR="00371355">
        <w:rPr>
          <w:rFonts w:ascii="Times New Roman" w:eastAsia="Times New Roman" w:hAnsi="Times New Roman" w:cs="Times New Roman"/>
        </w:rPr>
        <w:t>Д</w:t>
      </w:r>
      <w:r w:rsidRPr="002671AE">
        <w:rPr>
          <w:rFonts w:ascii="Times New Roman" w:eastAsia="Times New Roman" w:hAnsi="Times New Roman" w:cs="Times New Roman"/>
        </w:rPr>
        <w:t>оговор, от исполнения обязательств.</w:t>
      </w:r>
    </w:p>
    <w:p w:rsidR="00B06636" w:rsidRPr="002671AE" w:rsidRDefault="00371355"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5.3</w:t>
      </w:r>
      <w:r w:rsidR="00B06636" w:rsidRPr="002671AE">
        <w:rPr>
          <w:rFonts w:ascii="Times New Roman" w:eastAsia="Times New Roman" w:hAnsi="Times New Roman" w:cs="Times New Roman"/>
        </w:rPr>
        <w:t>.</w:t>
      </w:r>
      <w:r w:rsidR="002C585D">
        <w:rPr>
          <w:rFonts w:ascii="Times New Roman" w:eastAsia="Times New Roman" w:hAnsi="Times New Roman" w:cs="Times New Roman"/>
        </w:rPr>
        <w:t> </w:t>
      </w:r>
      <w:r w:rsidR="00B06636" w:rsidRPr="002671AE">
        <w:rPr>
          <w:rFonts w:ascii="Times New Roman" w:eastAsia="Times New Roman" w:hAnsi="Times New Roman" w:cs="Times New Roman"/>
        </w:rPr>
        <w:t>Покупатель несет ответственность за несоблюдение своим персоналом на территории Продавца правил охраны труда,</w:t>
      </w:r>
      <w:r w:rsidR="005F30E8">
        <w:rPr>
          <w:rFonts w:ascii="Times New Roman" w:eastAsia="Times New Roman" w:hAnsi="Times New Roman" w:cs="Times New Roman"/>
        </w:rPr>
        <w:t xml:space="preserve"> техники безопасности,</w:t>
      </w:r>
      <w:r w:rsidR="00B06636" w:rsidRPr="002671AE">
        <w:rPr>
          <w:rFonts w:ascii="Times New Roman" w:eastAsia="Times New Roman" w:hAnsi="Times New Roman" w:cs="Times New Roman"/>
        </w:rPr>
        <w:t xml:space="preserve"> правил пожарной безопасности, промышленной и экологической безопасности, и правил нахождения на территории Продавца.</w:t>
      </w:r>
    </w:p>
    <w:p w:rsidR="00B06636" w:rsidRPr="002671AE"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5.</w:t>
      </w:r>
      <w:r w:rsidR="00371355">
        <w:rPr>
          <w:rFonts w:ascii="Times New Roman" w:eastAsia="Times New Roman" w:hAnsi="Times New Roman" w:cs="Times New Roman"/>
        </w:rPr>
        <w:t>4</w:t>
      </w:r>
      <w:r w:rsidR="002C585D">
        <w:rPr>
          <w:rFonts w:ascii="Times New Roman" w:eastAsia="Times New Roman" w:hAnsi="Times New Roman" w:cs="Times New Roman"/>
        </w:rPr>
        <w:t>. </w:t>
      </w:r>
      <w:r w:rsidRPr="002671AE">
        <w:rPr>
          <w:rFonts w:ascii="Times New Roman" w:eastAsia="Times New Roman" w:hAnsi="Times New Roman" w:cs="Times New Roman"/>
        </w:rPr>
        <w:t>Факт нарушения вышеуказанных правил устанавливается комиссией с участием представителей Продавца и Покупателя, о чем составляется двусторонний акт с указанием сроков для устранения обнаруженных нарушений.</w:t>
      </w:r>
    </w:p>
    <w:p w:rsidR="00371355" w:rsidRDefault="00371355"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5.5</w:t>
      </w:r>
      <w:r w:rsidR="00B06636" w:rsidRPr="002671AE">
        <w:rPr>
          <w:rFonts w:ascii="Times New Roman" w:eastAsia="Times New Roman" w:hAnsi="Times New Roman" w:cs="Times New Roman"/>
        </w:rPr>
        <w:t>.</w:t>
      </w:r>
      <w:r w:rsidR="002C585D">
        <w:rPr>
          <w:rFonts w:ascii="Times New Roman" w:eastAsia="Times New Roman" w:hAnsi="Times New Roman" w:cs="Times New Roman"/>
        </w:rPr>
        <w:t> </w:t>
      </w:r>
      <w:r w:rsidRPr="00371355">
        <w:rPr>
          <w:rFonts w:ascii="Times New Roman" w:eastAsia="Times New Roman" w:hAnsi="Times New Roman" w:cs="Times New Roman"/>
        </w:rPr>
        <w:t>В случае на</w:t>
      </w:r>
      <w:r>
        <w:rPr>
          <w:rFonts w:ascii="Times New Roman" w:eastAsia="Times New Roman" w:hAnsi="Times New Roman" w:cs="Times New Roman"/>
        </w:rPr>
        <w:t>рушения сроков оплаты Товара (пункт 4.4</w:t>
      </w:r>
      <w:r w:rsidRPr="00371355">
        <w:rPr>
          <w:rFonts w:ascii="Times New Roman" w:eastAsia="Times New Roman" w:hAnsi="Times New Roman" w:cs="Times New Roman"/>
        </w:rPr>
        <w:t xml:space="preserve"> Договора) Покупатель выплачивает Продавцу пени в размере 0,1% от суммы просроченного платежа за каждый день просрочки с момента наступления срока исполнения обязательств по Договору.</w:t>
      </w:r>
    </w:p>
    <w:p w:rsidR="002C585D" w:rsidRPr="00371355" w:rsidRDefault="002C585D"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5.6. </w:t>
      </w:r>
      <w:r w:rsidRPr="002C585D">
        <w:rPr>
          <w:rFonts w:ascii="Times New Roman" w:eastAsia="Times New Roman" w:hAnsi="Times New Roman" w:cs="Times New Roman"/>
        </w:rPr>
        <w:t>В случае нарушения сроков оплаты Товара более чем на 10 (Десять) рабочих дней Покупатель выплачивает Продавцу штраф в размере 10 % (Десяти процентов) от суммы просроченного платежа. При этом начисления штрафа не освобождает Сторону от уплаты неустойки, указанной в пункте 5.5 Договора.</w:t>
      </w:r>
    </w:p>
    <w:p w:rsidR="00371355" w:rsidRDefault="00371355" w:rsidP="00AC2480">
      <w:pPr>
        <w:widowControl w:val="0"/>
        <w:spacing w:after="0" w:line="240" w:lineRule="auto"/>
        <w:ind w:firstLine="567"/>
        <w:jc w:val="both"/>
        <w:rPr>
          <w:rFonts w:ascii="Times New Roman" w:eastAsia="Times New Roman" w:hAnsi="Times New Roman" w:cs="Times New Roman"/>
        </w:rPr>
      </w:pPr>
      <w:r w:rsidRPr="00371355">
        <w:rPr>
          <w:rFonts w:ascii="Times New Roman" w:eastAsia="Times New Roman" w:hAnsi="Times New Roman" w:cs="Times New Roman"/>
        </w:rPr>
        <w:t>5.</w:t>
      </w:r>
      <w:r w:rsidR="002C585D">
        <w:rPr>
          <w:rFonts w:ascii="Times New Roman" w:eastAsia="Times New Roman" w:hAnsi="Times New Roman" w:cs="Times New Roman"/>
        </w:rPr>
        <w:t>7. </w:t>
      </w:r>
      <w:r w:rsidRPr="00371355">
        <w:rPr>
          <w:rFonts w:ascii="Times New Roman" w:eastAsia="Times New Roman" w:hAnsi="Times New Roman" w:cs="Times New Roman"/>
        </w:rPr>
        <w:t xml:space="preserve">За нарушение срока </w:t>
      </w:r>
      <w:r w:rsidR="00E07D79">
        <w:rPr>
          <w:rFonts w:ascii="Times New Roman" w:eastAsia="Times New Roman" w:hAnsi="Times New Roman" w:cs="Times New Roman"/>
        </w:rPr>
        <w:t xml:space="preserve">вывоза Товара, установленного пунктом </w:t>
      </w:r>
      <w:r w:rsidRPr="00371355">
        <w:rPr>
          <w:rFonts w:ascii="Times New Roman" w:eastAsia="Times New Roman" w:hAnsi="Times New Roman" w:cs="Times New Roman"/>
        </w:rPr>
        <w:t>2.</w:t>
      </w:r>
      <w:r w:rsidR="00E07D79">
        <w:rPr>
          <w:rFonts w:ascii="Times New Roman" w:eastAsia="Times New Roman" w:hAnsi="Times New Roman" w:cs="Times New Roman"/>
        </w:rPr>
        <w:t>4</w:t>
      </w:r>
      <w:r w:rsidRPr="00371355">
        <w:rPr>
          <w:rFonts w:ascii="Times New Roman" w:eastAsia="Times New Roman" w:hAnsi="Times New Roman" w:cs="Times New Roman"/>
        </w:rPr>
        <w:t xml:space="preserve"> Договора, Покупатель уплачивает Продавцу пени в размере 0,05</w:t>
      </w:r>
      <w:r w:rsidR="0040041D">
        <w:rPr>
          <w:rFonts w:ascii="Times New Roman" w:eastAsia="Times New Roman" w:hAnsi="Times New Roman" w:cs="Times New Roman"/>
        </w:rPr>
        <w:t> </w:t>
      </w:r>
      <w:r w:rsidRPr="00371355">
        <w:rPr>
          <w:rFonts w:ascii="Times New Roman" w:eastAsia="Times New Roman" w:hAnsi="Times New Roman" w:cs="Times New Roman"/>
        </w:rPr>
        <w:t>%</w:t>
      </w:r>
      <w:r w:rsidR="0093644D">
        <w:rPr>
          <w:rFonts w:ascii="Times New Roman" w:eastAsia="Times New Roman" w:hAnsi="Times New Roman" w:cs="Times New Roman"/>
        </w:rPr>
        <w:t xml:space="preserve"> (Пять сотых процента)</w:t>
      </w:r>
      <w:r w:rsidRPr="00371355">
        <w:rPr>
          <w:rFonts w:ascii="Times New Roman" w:eastAsia="Times New Roman" w:hAnsi="Times New Roman" w:cs="Times New Roman"/>
        </w:rPr>
        <w:t xml:space="preserve"> от общей стоимости Договора за каждый день просрочки, с момента наступления срока исполнения обязательств по Договору.</w:t>
      </w:r>
    </w:p>
    <w:p w:rsidR="002C585D" w:rsidRPr="00E07D79" w:rsidRDefault="002C585D" w:rsidP="002C585D">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5.8. </w:t>
      </w:r>
      <w:r w:rsidRPr="00E07D79">
        <w:rPr>
          <w:rFonts w:ascii="Times New Roman" w:eastAsia="Times New Roman" w:hAnsi="Times New Roman" w:cs="Times New Roman"/>
        </w:rPr>
        <w:t>В случае одностороннего отказа Покупателя от исполнения Договора полностью или в части по обстоятельствам, не связанным с нарушением Договора Продавцом, Покупатель обязан уплатить Продавцу денежную сумму в размере 1</w:t>
      </w:r>
      <w:r>
        <w:rPr>
          <w:rFonts w:ascii="Times New Roman" w:eastAsia="Times New Roman" w:hAnsi="Times New Roman" w:cs="Times New Roman"/>
        </w:rPr>
        <w:t xml:space="preserve">0 % </w:t>
      </w:r>
      <w:r w:rsidR="0093644D" w:rsidRPr="0093644D">
        <w:rPr>
          <w:rFonts w:ascii="Times New Roman" w:eastAsia="Times New Roman" w:hAnsi="Times New Roman" w:cs="Times New Roman"/>
        </w:rPr>
        <w:t xml:space="preserve">(Десяти процентов) </w:t>
      </w:r>
      <w:r>
        <w:rPr>
          <w:rFonts w:ascii="Times New Roman" w:eastAsia="Times New Roman" w:hAnsi="Times New Roman" w:cs="Times New Roman"/>
        </w:rPr>
        <w:t>от общей стоимости Договора.</w:t>
      </w:r>
    </w:p>
    <w:p w:rsidR="00B06636" w:rsidRPr="007E7550" w:rsidRDefault="007E7550" w:rsidP="005862C3">
      <w:pPr>
        <w:pStyle w:val="af0"/>
        <w:numPr>
          <w:ilvl w:val="0"/>
          <w:numId w:val="3"/>
        </w:numPr>
        <w:tabs>
          <w:tab w:val="left" w:pos="284"/>
        </w:tabs>
        <w:spacing w:before="120" w:after="120"/>
        <w:ind w:left="0" w:firstLine="0"/>
        <w:contextualSpacing w:val="0"/>
        <w:jc w:val="center"/>
        <w:rPr>
          <w:b/>
        </w:rPr>
      </w:pPr>
      <w:r w:rsidRPr="005862C3">
        <w:rPr>
          <w:b/>
          <w:sz w:val="22"/>
          <w:szCs w:val="22"/>
        </w:rPr>
        <w:t>ФОРС</w:t>
      </w:r>
      <w:r w:rsidRPr="007E7550">
        <w:rPr>
          <w:b/>
        </w:rPr>
        <w:t>-МАЖОР</w:t>
      </w:r>
    </w:p>
    <w:p w:rsidR="00B06636" w:rsidRPr="007E7550"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 xml:space="preserve">6.1. Стороны освобождаются от ответственности за неисполнение условий </w:t>
      </w:r>
      <w:r w:rsidR="008C209B">
        <w:rPr>
          <w:rFonts w:ascii="Times New Roman" w:eastAsia="Times New Roman" w:hAnsi="Times New Roman" w:cs="Times New Roman"/>
        </w:rPr>
        <w:t>Д</w:t>
      </w:r>
      <w:r w:rsidRPr="002671AE">
        <w:rPr>
          <w:rFonts w:ascii="Times New Roman" w:eastAsia="Times New Roman" w:hAnsi="Times New Roman" w:cs="Times New Roman"/>
        </w:rPr>
        <w:t>оговора в случае, если данное неисполнение вызвано действием форс-мажорных обстоятельств,</w:t>
      </w:r>
      <w:r w:rsidRPr="002671AE">
        <w:rPr>
          <w:rFonts w:ascii="Times New Roman" w:eastAsia="Times New Roman" w:hAnsi="Times New Roman" w:cs="Times New Roman"/>
          <w:bCs/>
          <w:spacing w:val="-1"/>
        </w:rPr>
        <w:t xml:space="preserve"> к которым относятся: природные явления, имеющие</w:t>
      </w:r>
      <w:r w:rsidRPr="007E7550">
        <w:rPr>
          <w:rFonts w:ascii="Times New Roman" w:eastAsia="Times New Roman" w:hAnsi="Times New Roman" w:cs="Times New Roman"/>
          <w:bCs/>
          <w:spacing w:val="-1"/>
        </w:rPr>
        <w:t xml:space="preserve">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sidRPr="007E7550">
        <w:rPr>
          <w:rFonts w:ascii="Times New Roman" w:eastAsia="Times New Roman" w:hAnsi="Times New Roman" w:cs="Times New Roman"/>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неуведомление контрагента лишает сторону права ссылаться на форс-мажорные обстоятельства. </w:t>
      </w:r>
      <w:r w:rsidRPr="007E7550">
        <w:rPr>
          <w:rFonts w:ascii="Times New Roman" w:eastAsia="Times New Roman" w:hAnsi="Times New Roman" w:cs="Times New Roman"/>
          <w:bCs/>
          <w:spacing w:val="-1"/>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B06636" w:rsidRPr="007E7550" w:rsidRDefault="00E07D79" w:rsidP="005862C3">
      <w:pPr>
        <w:pStyle w:val="af0"/>
        <w:numPr>
          <w:ilvl w:val="0"/>
          <w:numId w:val="3"/>
        </w:numPr>
        <w:tabs>
          <w:tab w:val="left" w:pos="284"/>
        </w:tabs>
        <w:spacing w:before="120" w:after="120"/>
        <w:ind w:left="0" w:firstLine="0"/>
        <w:contextualSpacing w:val="0"/>
        <w:jc w:val="center"/>
        <w:rPr>
          <w:b/>
        </w:rPr>
      </w:pPr>
      <w:r w:rsidRPr="007E7550">
        <w:rPr>
          <w:b/>
        </w:rPr>
        <w:t xml:space="preserve">СРОК </w:t>
      </w:r>
      <w:r w:rsidRPr="005862C3">
        <w:rPr>
          <w:b/>
          <w:sz w:val="22"/>
          <w:szCs w:val="22"/>
        </w:rPr>
        <w:t>ДЕЙСТВИЯ</w:t>
      </w:r>
      <w:r w:rsidRPr="007E7550">
        <w:rPr>
          <w:b/>
        </w:rPr>
        <w:t xml:space="preserve"> НАСТОЯЩЕГО ДОГОВОРА</w:t>
      </w:r>
    </w:p>
    <w:p w:rsidR="00B06636" w:rsidRPr="007E7550"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 xml:space="preserve">7.1. Настоящий </w:t>
      </w:r>
      <w:r w:rsidR="008C209B">
        <w:rPr>
          <w:rFonts w:ascii="Times New Roman" w:eastAsia="Times New Roman" w:hAnsi="Times New Roman" w:cs="Times New Roman"/>
        </w:rPr>
        <w:t>Д</w:t>
      </w:r>
      <w:r w:rsidRPr="002671AE">
        <w:rPr>
          <w:rFonts w:ascii="Times New Roman" w:eastAsia="Times New Roman" w:hAnsi="Times New Roman" w:cs="Times New Roman"/>
        </w:rPr>
        <w:t>оговор вступает в силу с момента его подписания сторонами и действует до полного исполнения</w:t>
      </w:r>
      <w:r w:rsidR="005F30E8">
        <w:rPr>
          <w:rFonts w:ascii="Times New Roman" w:eastAsia="Times New Roman" w:hAnsi="Times New Roman" w:cs="Times New Roman"/>
        </w:rPr>
        <w:t xml:space="preserve"> С</w:t>
      </w:r>
      <w:r w:rsidRPr="007E7550">
        <w:rPr>
          <w:rFonts w:ascii="Times New Roman" w:eastAsia="Times New Roman" w:hAnsi="Times New Roman" w:cs="Times New Roman"/>
        </w:rPr>
        <w:t xml:space="preserve">торонами условий </w:t>
      </w:r>
      <w:r w:rsidR="004A7CC2">
        <w:rPr>
          <w:rFonts w:ascii="Times New Roman" w:eastAsia="Times New Roman" w:hAnsi="Times New Roman" w:cs="Times New Roman"/>
        </w:rPr>
        <w:t>Д</w:t>
      </w:r>
      <w:r w:rsidRPr="007E7550">
        <w:rPr>
          <w:rFonts w:ascii="Times New Roman" w:eastAsia="Times New Roman" w:hAnsi="Times New Roman" w:cs="Times New Roman"/>
        </w:rPr>
        <w:t xml:space="preserve">оговора. </w:t>
      </w:r>
    </w:p>
    <w:p w:rsidR="00B06636" w:rsidRPr="007E7550" w:rsidRDefault="00E07D79" w:rsidP="005862C3">
      <w:pPr>
        <w:pStyle w:val="af0"/>
        <w:numPr>
          <w:ilvl w:val="0"/>
          <w:numId w:val="3"/>
        </w:numPr>
        <w:tabs>
          <w:tab w:val="left" w:pos="284"/>
        </w:tabs>
        <w:spacing w:before="120" w:after="120"/>
        <w:ind w:left="0" w:firstLine="0"/>
        <w:contextualSpacing w:val="0"/>
        <w:jc w:val="center"/>
        <w:rPr>
          <w:b/>
        </w:rPr>
      </w:pPr>
      <w:r w:rsidRPr="007E7550">
        <w:rPr>
          <w:b/>
        </w:rPr>
        <w:t>ПОРЯДОК УРЕГУЛИРОВАНИЯ СПОРОВ</w:t>
      </w:r>
    </w:p>
    <w:p w:rsidR="00B06636" w:rsidRPr="002671AE"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 xml:space="preserve">8.1. Все споры и разногласия, возникающие между </w:t>
      </w:r>
      <w:r w:rsidR="005F30E8">
        <w:rPr>
          <w:rFonts w:ascii="Times New Roman" w:eastAsia="Times New Roman" w:hAnsi="Times New Roman" w:cs="Times New Roman"/>
        </w:rPr>
        <w:t>С</w:t>
      </w:r>
      <w:r w:rsidRPr="002671AE">
        <w:rPr>
          <w:rFonts w:ascii="Times New Roman" w:eastAsia="Times New Roman" w:hAnsi="Times New Roman" w:cs="Times New Roman"/>
        </w:rPr>
        <w:t xml:space="preserve">торонами в процессе исполнения условий настоящего </w:t>
      </w:r>
      <w:r w:rsidR="008C209B" w:rsidRPr="008C209B">
        <w:rPr>
          <w:rFonts w:ascii="Times New Roman" w:eastAsia="Times New Roman" w:hAnsi="Times New Roman" w:cs="Times New Roman"/>
        </w:rPr>
        <w:t>Д</w:t>
      </w:r>
      <w:r w:rsidRPr="008C209B">
        <w:rPr>
          <w:rFonts w:ascii="Times New Roman" w:eastAsia="Times New Roman" w:hAnsi="Times New Roman" w:cs="Times New Roman"/>
        </w:rPr>
        <w:t>оговора</w:t>
      </w:r>
      <w:r w:rsidRPr="002671AE">
        <w:rPr>
          <w:rFonts w:ascii="Times New Roman" w:eastAsia="Times New Roman" w:hAnsi="Times New Roman" w:cs="Times New Roman"/>
        </w:rPr>
        <w:t xml:space="preserve">, должны решаться путем переговоров между </w:t>
      </w:r>
      <w:r w:rsidR="005F30E8">
        <w:rPr>
          <w:rFonts w:ascii="Times New Roman" w:eastAsia="Times New Roman" w:hAnsi="Times New Roman" w:cs="Times New Roman"/>
        </w:rPr>
        <w:t>С</w:t>
      </w:r>
      <w:r w:rsidRPr="002671AE">
        <w:rPr>
          <w:rFonts w:ascii="Times New Roman" w:eastAsia="Times New Roman" w:hAnsi="Times New Roman" w:cs="Times New Roman"/>
        </w:rPr>
        <w:t xml:space="preserve">торонами. Претензионный порядок урегулирования споров – обязателен. Получившая претензию </w:t>
      </w:r>
      <w:r w:rsidR="005F30E8">
        <w:rPr>
          <w:rFonts w:ascii="Times New Roman" w:eastAsia="Times New Roman" w:hAnsi="Times New Roman" w:cs="Times New Roman"/>
        </w:rPr>
        <w:t>С</w:t>
      </w:r>
      <w:r w:rsidRPr="002671AE">
        <w:rPr>
          <w:rFonts w:ascii="Times New Roman" w:eastAsia="Times New Roman" w:hAnsi="Times New Roman" w:cs="Times New Roman"/>
        </w:rPr>
        <w:t>торона обязана рассмотреть её и предоставить ответ в течение 20 (</w:t>
      </w:r>
      <w:r w:rsidR="00EC27A3">
        <w:rPr>
          <w:rFonts w:ascii="Times New Roman" w:eastAsia="Times New Roman" w:hAnsi="Times New Roman" w:cs="Times New Roman"/>
        </w:rPr>
        <w:t>Д</w:t>
      </w:r>
      <w:r w:rsidRPr="002671AE">
        <w:rPr>
          <w:rFonts w:ascii="Times New Roman" w:eastAsia="Times New Roman" w:hAnsi="Times New Roman" w:cs="Times New Roman"/>
        </w:rPr>
        <w:t xml:space="preserve">вадцати) календарных дней со дня её получения. В случае не получения </w:t>
      </w:r>
      <w:r w:rsidRPr="002671AE">
        <w:rPr>
          <w:rFonts w:ascii="Times New Roman" w:eastAsia="Times New Roman" w:hAnsi="Times New Roman" w:cs="Times New Roman"/>
        </w:rPr>
        <w:lastRenderedPageBreak/>
        <w:t xml:space="preserve">ответа на претензию в установленный срок, </w:t>
      </w:r>
      <w:r w:rsidR="005F30E8">
        <w:rPr>
          <w:rFonts w:ascii="Times New Roman" w:eastAsia="Times New Roman" w:hAnsi="Times New Roman" w:cs="Times New Roman"/>
        </w:rPr>
        <w:t>С</w:t>
      </w:r>
      <w:r w:rsidRPr="002671AE">
        <w:rPr>
          <w:rFonts w:ascii="Times New Roman" w:eastAsia="Times New Roman" w:hAnsi="Times New Roman" w:cs="Times New Roman"/>
        </w:rPr>
        <w:t>торона, направившая претензию, вправе обратиться в суд за защитой своих прав.</w:t>
      </w:r>
    </w:p>
    <w:p w:rsidR="00B06636" w:rsidRPr="002671AE"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 xml:space="preserve">8.2. Все споры и разногласия, возникающие между </w:t>
      </w:r>
      <w:r w:rsidR="005F30E8">
        <w:rPr>
          <w:rFonts w:ascii="Times New Roman" w:eastAsia="Times New Roman" w:hAnsi="Times New Roman" w:cs="Times New Roman"/>
        </w:rPr>
        <w:t>С</w:t>
      </w:r>
      <w:r w:rsidRPr="002671AE">
        <w:rPr>
          <w:rFonts w:ascii="Times New Roman" w:eastAsia="Times New Roman" w:hAnsi="Times New Roman" w:cs="Times New Roman"/>
        </w:rPr>
        <w:t xml:space="preserve">торонами в процессе исполнения условий настоящего </w:t>
      </w:r>
      <w:r w:rsidR="008C209B">
        <w:rPr>
          <w:rFonts w:ascii="Times New Roman" w:eastAsia="Times New Roman" w:hAnsi="Times New Roman" w:cs="Times New Roman"/>
        </w:rPr>
        <w:t>Д</w:t>
      </w:r>
      <w:r w:rsidRPr="002671AE">
        <w:rPr>
          <w:rFonts w:ascii="Times New Roman" w:eastAsia="Times New Roman" w:hAnsi="Times New Roman" w:cs="Times New Roman"/>
        </w:rPr>
        <w:t xml:space="preserve">оговора, и не урегулированные в досудебном порядке, подлежат разрешению в Арбитражном суде </w:t>
      </w:r>
      <w:r w:rsidR="008C209B">
        <w:rPr>
          <w:rFonts w:ascii="Times New Roman" w:eastAsia="Times New Roman" w:hAnsi="Times New Roman" w:cs="Times New Roman"/>
        </w:rPr>
        <w:t>г. Москвы.</w:t>
      </w:r>
    </w:p>
    <w:p w:rsidR="00B06636" w:rsidRPr="007E7550" w:rsidRDefault="00E07D79" w:rsidP="005862C3">
      <w:pPr>
        <w:pStyle w:val="af0"/>
        <w:numPr>
          <w:ilvl w:val="0"/>
          <w:numId w:val="3"/>
        </w:numPr>
        <w:tabs>
          <w:tab w:val="left" w:pos="284"/>
        </w:tabs>
        <w:spacing w:before="120" w:after="120"/>
        <w:ind w:left="0" w:firstLine="0"/>
        <w:contextualSpacing w:val="0"/>
        <w:jc w:val="center"/>
        <w:rPr>
          <w:b/>
        </w:rPr>
      </w:pPr>
      <w:r w:rsidRPr="0093644D">
        <w:rPr>
          <w:b/>
          <w:sz w:val="22"/>
          <w:szCs w:val="22"/>
        </w:rPr>
        <w:t>ПРОЧИЕ</w:t>
      </w:r>
      <w:r w:rsidRPr="007E7550">
        <w:rPr>
          <w:b/>
        </w:rPr>
        <w:t xml:space="preserve"> УСЛОВИЯ</w:t>
      </w:r>
    </w:p>
    <w:p w:rsidR="00E07D79"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 xml:space="preserve">9.1. </w:t>
      </w:r>
      <w:r w:rsidR="00E07D79" w:rsidRPr="00E07D79">
        <w:rPr>
          <w:rFonts w:ascii="Times New Roman" w:eastAsia="Times New Roman" w:hAnsi="Times New Roman" w:cs="Times New Roman"/>
        </w:rPr>
        <w:t xml:space="preserve">Договор составлен в 2 (Двух) экземплярах, имеющих одинаковую юридическую силу, по одному экземпляру – для </w:t>
      </w:r>
      <w:r w:rsidR="005F30E8">
        <w:rPr>
          <w:rFonts w:ascii="Times New Roman" w:eastAsia="Times New Roman" w:hAnsi="Times New Roman" w:cs="Times New Roman"/>
        </w:rPr>
        <w:t>каждой из Сторон.</w:t>
      </w:r>
    </w:p>
    <w:p w:rsid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9.2. </w:t>
      </w:r>
      <w:r w:rsidRPr="00E07D79">
        <w:rPr>
          <w:rFonts w:ascii="Times New Roman" w:eastAsia="Times New Roman" w:hAnsi="Times New Roman" w:cs="Times New Roman"/>
        </w:rPr>
        <w:t xml:space="preserve">Все изменения и дополнения к Договору оформляются в виде дополнительного соглашения к </w:t>
      </w:r>
      <w:r w:rsidR="008C209B">
        <w:rPr>
          <w:rFonts w:ascii="Times New Roman" w:eastAsia="Times New Roman" w:hAnsi="Times New Roman" w:cs="Times New Roman"/>
        </w:rPr>
        <w:t>Д</w:t>
      </w:r>
      <w:r w:rsidRPr="00E07D79">
        <w:rPr>
          <w:rFonts w:ascii="Times New Roman" w:eastAsia="Times New Roman" w:hAnsi="Times New Roman" w:cs="Times New Roman"/>
        </w:rPr>
        <w:t>оговору и подписываются уполномоченными представителями Сторон.</w:t>
      </w:r>
    </w:p>
    <w:p w:rsid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9.3. </w:t>
      </w:r>
      <w:r w:rsidRPr="00E07D79">
        <w:rPr>
          <w:rFonts w:ascii="Times New Roman" w:eastAsia="Times New Roman" w:hAnsi="Times New Roman" w:cs="Times New Roman"/>
        </w:rPr>
        <w:t>При отсутствии письменного согласия Продавца Покупатель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w:t>
      </w:r>
      <w:r w:rsidR="005F30E8">
        <w:rPr>
          <w:rFonts w:ascii="Times New Roman" w:eastAsia="Times New Roman" w:hAnsi="Times New Roman" w:cs="Times New Roman"/>
        </w:rPr>
        <w:t>гут</w:t>
      </w:r>
      <w:r w:rsidRPr="00E07D79">
        <w:rPr>
          <w:rFonts w:ascii="Times New Roman" w:eastAsia="Times New Roman" w:hAnsi="Times New Roman" w:cs="Times New Roman"/>
        </w:rPr>
        <w:t xml:space="preserve"> возникнуть  обременения прав (требований) Покупателя по Договору и (или) иные обременения, касающиеся предмета Договора. 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соответствующем 100% цены  такой  сделки. 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9.4.</w:t>
      </w:r>
      <w:r w:rsidR="00FE7B00">
        <w:rPr>
          <w:rFonts w:ascii="Times New Roman" w:eastAsia="Times New Roman" w:hAnsi="Times New Roman" w:cs="Times New Roman"/>
        </w:rPr>
        <w:t> </w:t>
      </w:r>
      <w:r w:rsidRPr="00E07D79">
        <w:rPr>
          <w:rFonts w:ascii="Times New Roman" w:eastAsia="Times New Roman" w:hAnsi="Times New Roman" w:cs="Times New Roman"/>
        </w:rPr>
        <w:t>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w:t>
      </w:r>
    </w:p>
    <w:p w:rsid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9.5. </w:t>
      </w:r>
      <w:r w:rsidRPr="002671AE">
        <w:rPr>
          <w:rFonts w:ascii="Times New Roman" w:eastAsia="Times New Roman" w:hAnsi="Times New Roman" w:cs="Times New Roman"/>
        </w:rPr>
        <w:t>В случае изменения реквизитов и адресов, Стороны должны извещать друг друга в пятидневный срок с момента возникновения таких изменений.</w:t>
      </w:r>
      <w:r w:rsidRPr="002671AE">
        <w:rPr>
          <w:rFonts w:ascii="Times New Roman" w:eastAsia="Times New Roman" w:hAnsi="Times New Roman" w:cs="Times New Roman"/>
        </w:rPr>
        <w:tab/>
      </w:r>
    </w:p>
    <w:p w:rsid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9.6. </w:t>
      </w:r>
      <w:r w:rsidRPr="00E07D79">
        <w:rPr>
          <w:rFonts w:ascii="Times New Roman" w:eastAsia="Times New Roman" w:hAnsi="Times New Roman" w:cs="Times New Roman"/>
        </w:rPr>
        <w:t xml:space="preserve">В случае одностороннего отказа Продавца от договора (исполнения договора) полностью или частично, если такой отказ допускается законом или Договором, Договор считается расторгнутым или измененным с момента получения данного уведомления Покупателем по адресу, казанному в </w:t>
      </w:r>
      <w:r w:rsidR="008C146A">
        <w:rPr>
          <w:rFonts w:ascii="Times New Roman" w:eastAsia="Times New Roman" w:hAnsi="Times New Roman" w:cs="Times New Roman"/>
        </w:rPr>
        <w:t>р</w:t>
      </w:r>
      <w:r w:rsidRPr="00E07D79">
        <w:rPr>
          <w:rFonts w:ascii="Times New Roman" w:eastAsia="Times New Roman" w:hAnsi="Times New Roman" w:cs="Times New Roman"/>
        </w:rPr>
        <w:t>азделе 11 настоящего Договора, если иная дата не указана в  таком уведомлении.</w:t>
      </w:r>
    </w:p>
    <w:p w:rsidR="008C146A" w:rsidRDefault="008C146A"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w:t>
      </w:r>
      <w:r w:rsidRPr="008C146A">
        <w:rPr>
          <w:rFonts w:ascii="Times New Roman" w:eastAsia="Times New Roman" w:hAnsi="Times New Roman" w:cs="Times New Roman"/>
        </w:rPr>
        <w:t>.</w:t>
      </w:r>
      <w:r>
        <w:rPr>
          <w:rFonts w:ascii="Times New Roman" w:eastAsia="Times New Roman" w:hAnsi="Times New Roman" w:cs="Times New Roman"/>
        </w:rPr>
        <w:t>7</w:t>
      </w:r>
      <w:r w:rsidRPr="008C146A">
        <w:rPr>
          <w:rFonts w:ascii="Times New Roman" w:eastAsia="Times New Roman" w:hAnsi="Times New Roman" w:cs="Times New Roman"/>
        </w:rPr>
        <w:t>.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w:t>
      </w:r>
      <w:r>
        <w:rPr>
          <w:rFonts w:ascii="Times New Roman" w:eastAsia="Times New Roman" w:hAnsi="Times New Roman" w:cs="Times New Roman"/>
        </w:rPr>
        <w:t>1</w:t>
      </w:r>
      <w:r w:rsidRPr="008C146A">
        <w:rPr>
          <w:rFonts w:ascii="Times New Roman" w:eastAsia="Times New Roman" w:hAnsi="Times New Roman" w:cs="Times New Roman"/>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06636" w:rsidRPr="002671AE" w:rsidRDefault="00B06636" w:rsidP="00AC2480">
      <w:pPr>
        <w:widowControl w:val="0"/>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9.</w:t>
      </w:r>
      <w:r w:rsidR="002C585D">
        <w:rPr>
          <w:rFonts w:ascii="Times New Roman" w:eastAsia="Times New Roman" w:hAnsi="Times New Roman" w:cs="Times New Roman"/>
        </w:rPr>
        <w:t>8</w:t>
      </w:r>
      <w:r w:rsidRPr="002671AE">
        <w:rPr>
          <w:rFonts w:ascii="Times New Roman" w:eastAsia="Times New Roman" w:hAnsi="Times New Roman" w:cs="Times New Roman"/>
        </w:rPr>
        <w:t xml:space="preserve">.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w:t>
      </w:r>
      <w:r w:rsidR="005F30E8">
        <w:rPr>
          <w:rFonts w:ascii="Times New Roman" w:eastAsia="Times New Roman" w:hAnsi="Times New Roman" w:cs="Times New Roman"/>
        </w:rPr>
        <w:t>С</w:t>
      </w:r>
      <w:r w:rsidRPr="002671AE">
        <w:rPr>
          <w:rFonts w:ascii="Times New Roman" w:eastAsia="Times New Roman" w:hAnsi="Times New Roman" w:cs="Times New Roman"/>
        </w:rPr>
        <w:t>торон.</w:t>
      </w:r>
    </w:p>
    <w:p w:rsidR="00B06636" w:rsidRDefault="00B06636" w:rsidP="00AC2480">
      <w:pPr>
        <w:widowControl w:val="0"/>
        <w:suppressAutoHyphens/>
        <w:spacing w:after="0" w:line="240" w:lineRule="auto"/>
        <w:ind w:firstLine="567"/>
        <w:jc w:val="both"/>
        <w:rPr>
          <w:rFonts w:ascii="Times New Roman" w:eastAsia="Times New Roman" w:hAnsi="Times New Roman" w:cs="Times New Roman"/>
        </w:rPr>
      </w:pPr>
      <w:r w:rsidRPr="002671AE">
        <w:rPr>
          <w:rFonts w:ascii="Times New Roman" w:eastAsia="Times New Roman" w:hAnsi="Times New Roman" w:cs="Times New Roman"/>
        </w:rPr>
        <w:t>9.</w:t>
      </w:r>
      <w:r w:rsidR="002C585D">
        <w:rPr>
          <w:rFonts w:ascii="Times New Roman" w:eastAsia="Times New Roman" w:hAnsi="Times New Roman" w:cs="Times New Roman"/>
        </w:rPr>
        <w:t>9</w:t>
      </w:r>
      <w:r w:rsidRPr="002671AE">
        <w:rPr>
          <w:rFonts w:ascii="Times New Roman" w:eastAsia="Times New Roman" w:hAnsi="Times New Roman" w:cs="Times New Roman"/>
        </w:rPr>
        <w:t>.</w:t>
      </w:r>
      <w:r w:rsidR="002C585D">
        <w:rPr>
          <w:rFonts w:ascii="Times New Roman" w:eastAsia="Times New Roman" w:hAnsi="Times New Roman" w:cs="Times New Roman"/>
        </w:rPr>
        <w:t> </w:t>
      </w:r>
      <w:r w:rsidRPr="002671AE">
        <w:rPr>
          <w:rFonts w:ascii="Times New Roman" w:eastAsia="Times New Roman" w:hAnsi="Times New Roman" w:cs="Times New Roman"/>
        </w:rPr>
        <w:t xml:space="preserve">Во всем, что не предусмотрено настоящим </w:t>
      </w:r>
      <w:r w:rsidR="0093644D">
        <w:rPr>
          <w:rFonts w:ascii="Times New Roman" w:eastAsia="Times New Roman" w:hAnsi="Times New Roman" w:cs="Times New Roman"/>
        </w:rPr>
        <w:t>Д</w:t>
      </w:r>
      <w:r w:rsidRPr="002671AE">
        <w:rPr>
          <w:rFonts w:ascii="Times New Roman" w:eastAsia="Times New Roman" w:hAnsi="Times New Roman" w:cs="Times New Roman"/>
        </w:rPr>
        <w:t>оговором, стороны руководствуются действующим законодательством Р</w:t>
      </w:r>
      <w:r w:rsidR="00E07D79">
        <w:rPr>
          <w:rFonts w:ascii="Times New Roman" w:eastAsia="Times New Roman" w:hAnsi="Times New Roman" w:cs="Times New Roman"/>
        </w:rPr>
        <w:t xml:space="preserve">оссийской </w:t>
      </w:r>
      <w:r w:rsidRPr="002671AE">
        <w:rPr>
          <w:rFonts w:ascii="Times New Roman" w:eastAsia="Times New Roman" w:hAnsi="Times New Roman" w:cs="Times New Roman"/>
        </w:rPr>
        <w:t>Ф</w:t>
      </w:r>
      <w:r w:rsidR="00E07D79">
        <w:rPr>
          <w:rFonts w:ascii="Times New Roman" w:eastAsia="Times New Roman" w:hAnsi="Times New Roman" w:cs="Times New Roman"/>
        </w:rPr>
        <w:t>едерации</w:t>
      </w:r>
      <w:r w:rsidRPr="002671AE">
        <w:rPr>
          <w:rFonts w:ascii="Times New Roman" w:eastAsia="Times New Roman" w:hAnsi="Times New Roman" w:cs="Times New Roman"/>
        </w:rPr>
        <w:t>.</w:t>
      </w:r>
    </w:p>
    <w:p w:rsidR="00E07D79" w:rsidRDefault="00E07D79" w:rsidP="0093644D">
      <w:pPr>
        <w:pStyle w:val="af0"/>
        <w:numPr>
          <w:ilvl w:val="0"/>
          <w:numId w:val="3"/>
        </w:numPr>
        <w:tabs>
          <w:tab w:val="left" w:pos="0"/>
        </w:tabs>
        <w:spacing w:before="120" w:after="120"/>
        <w:ind w:left="0" w:firstLine="0"/>
        <w:contextualSpacing w:val="0"/>
        <w:jc w:val="center"/>
        <w:rPr>
          <w:b/>
        </w:rPr>
      </w:pPr>
      <w:r>
        <w:rPr>
          <w:b/>
        </w:rPr>
        <w:t>ПРИЛОЖЕНИЯ</w:t>
      </w:r>
    </w:p>
    <w:p w:rsidR="00E07D79" w:rsidRP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10.1. </w:t>
      </w:r>
      <w:r w:rsidRPr="00E07D79">
        <w:rPr>
          <w:rFonts w:ascii="Times New Roman" w:eastAsia="Times New Roman" w:hAnsi="Times New Roman" w:cs="Times New Roman"/>
        </w:rPr>
        <w:t>Неотъемлемой частью Договора является:</w:t>
      </w:r>
    </w:p>
    <w:p w:rsidR="00E07D79" w:rsidRPr="00E07D79" w:rsidRDefault="00E07D79" w:rsidP="00AC2480">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045065">
        <w:rPr>
          <w:rFonts w:ascii="Times New Roman" w:eastAsia="Times New Roman" w:hAnsi="Times New Roman" w:cs="Times New Roman"/>
        </w:rPr>
        <w:t>Техническое задание</w:t>
      </w:r>
      <w:r>
        <w:rPr>
          <w:rFonts w:ascii="Times New Roman" w:eastAsia="Times New Roman" w:hAnsi="Times New Roman" w:cs="Times New Roman"/>
        </w:rPr>
        <w:t xml:space="preserve"> (Приложение № 1)</w:t>
      </w:r>
      <w:r w:rsidRPr="00E07D79">
        <w:rPr>
          <w:rFonts w:ascii="Times New Roman" w:eastAsia="Times New Roman" w:hAnsi="Times New Roman" w:cs="Times New Roman"/>
        </w:rPr>
        <w:t>.</w:t>
      </w:r>
    </w:p>
    <w:p w:rsidR="003F5551" w:rsidRDefault="00E07D79" w:rsidP="002C585D">
      <w:pPr>
        <w:pStyle w:val="af0"/>
        <w:numPr>
          <w:ilvl w:val="0"/>
          <w:numId w:val="3"/>
        </w:numPr>
        <w:tabs>
          <w:tab w:val="left" w:pos="0"/>
        </w:tabs>
        <w:spacing w:before="120" w:after="120"/>
        <w:ind w:left="0" w:firstLine="0"/>
        <w:contextualSpacing w:val="0"/>
        <w:jc w:val="center"/>
        <w:rPr>
          <w:b/>
        </w:rPr>
      </w:pPr>
      <w:r>
        <w:rPr>
          <w:b/>
        </w:rPr>
        <w:t>Ю</w:t>
      </w:r>
      <w:r w:rsidRPr="0095620B">
        <w:rPr>
          <w:b/>
        </w:rPr>
        <w:t>РИДИЧЕСКИЕ АДРЕСА СТОРОН</w:t>
      </w:r>
    </w:p>
    <w:tbl>
      <w:tblPr>
        <w:tblW w:w="0" w:type="auto"/>
        <w:tblInd w:w="-106" w:type="dxa"/>
        <w:tblLook w:val="00A0" w:firstRow="1" w:lastRow="0" w:firstColumn="1" w:lastColumn="0" w:noHBand="0" w:noVBand="0"/>
      </w:tblPr>
      <w:tblGrid>
        <w:gridCol w:w="5065"/>
        <w:gridCol w:w="5072"/>
      </w:tblGrid>
      <w:tr w:rsidR="00BE4625" w:rsidRPr="00BE4625" w:rsidTr="005862C3">
        <w:trPr>
          <w:trHeight w:val="135"/>
        </w:trPr>
        <w:tc>
          <w:tcPr>
            <w:tcW w:w="5065" w:type="dxa"/>
          </w:tcPr>
          <w:p w:rsidR="00BE4625" w:rsidRPr="00BE4625" w:rsidRDefault="00BE4625" w:rsidP="00BE4625">
            <w:pPr>
              <w:spacing w:after="0" w:line="240" w:lineRule="auto"/>
              <w:ind w:left="28"/>
              <w:rPr>
                <w:rFonts w:ascii="Times New Roman" w:eastAsia="Times New Roman" w:hAnsi="Times New Roman" w:cs="Times New Roman"/>
                <w:b/>
                <w:bCs/>
                <w:szCs w:val="20"/>
              </w:rPr>
            </w:pPr>
            <w:r>
              <w:rPr>
                <w:rFonts w:ascii="Times New Roman" w:eastAsia="Times New Roman" w:hAnsi="Times New Roman" w:cs="Times New Roman"/>
                <w:b/>
                <w:bCs/>
                <w:szCs w:val="20"/>
              </w:rPr>
              <w:t>ПРОДАВЕЦ</w:t>
            </w:r>
            <w:r w:rsidRPr="00BE4625">
              <w:rPr>
                <w:rFonts w:ascii="Times New Roman" w:eastAsia="Times New Roman" w:hAnsi="Times New Roman" w:cs="Times New Roman"/>
                <w:b/>
                <w:bCs/>
                <w:szCs w:val="20"/>
              </w:rPr>
              <w:t>:</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Федеральное государственное унитарное предприятие «Государственный научно-исследовательский институт органической химии и технологии» (ФГУП «ГосНИИОХТ»)</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Адрес:</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 xml:space="preserve">111024, г. Москва, шоссе Энтузиастов, д.23 </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ИНН 7720074697 / КПП 772001001</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ОГРН 1027700284457</w:t>
            </w:r>
          </w:p>
          <w:p w:rsidR="00BE4625" w:rsidRPr="00BE4625" w:rsidRDefault="00BE4625" w:rsidP="00BE4625">
            <w:pPr>
              <w:spacing w:after="0" w:line="240" w:lineRule="auto"/>
              <w:jc w:val="both"/>
              <w:rPr>
                <w:rFonts w:ascii="Times New Roman" w:eastAsia="Times New Roman" w:hAnsi="Times New Roman" w:cs="Times New Roman"/>
                <w:szCs w:val="20"/>
                <w:lang w:eastAsia="en-US"/>
              </w:rPr>
            </w:pPr>
            <w:r w:rsidRPr="00BE4625">
              <w:rPr>
                <w:rFonts w:ascii="Times New Roman" w:eastAsia="Times New Roman" w:hAnsi="Times New Roman" w:cs="Times New Roman"/>
                <w:szCs w:val="20"/>
                <w:lang w:eastAsia="en-US"/>
              </w:rPr>
              <w:t>ОКПО 04872702</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ОКВЭД 72.19</w:t>
            </w: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ОГРН 1027700284457</w:t>
            </w:r>
          </w:p>
          <w:p w:rsidR="00BE4625" w:rsidRPr="00BE4625" w:rsidRDefault="00BE4625" w:rsidP="00BE4625">
            <w:pPr>
              <w:spacing w:after="0" w:line="240" w:lineRule="auto"/>
              <w:jc w:val="both"/>
              <w:rPr>
                <w:rFonts w:ascii="Times New Roman" w:eastAsia="Times New Roman" w:hAnsi="Times New Roman" w:cs="Times New Roman"/>
                <w:szCs w:val="20"/>
              </w:rPr>
            </w:pP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lang w:eastAsia="en-US"/>
              </w:rPr>
              <w:lastRenderedPageBreak/>
              <w:t>Банковские реквизиты:</w:t>
            </w:r>
          </w:p>
          <w:p w:rsidR="00BE4625" w:rsidRPr="00BE4625" w:rsidRDefault="00BE4625" w:rsidP="00BE4625">
            <w:pPr>
              <w:spacing w:after="0" w:line="240" w:lineRule="auto"/>
              <w:ind w:left="28"/>
              <w:jc w:val="both"/>
              <w:rPr>
                <w:rFonts w:ascii="Times New Roman" w:eastAsia="Times New Roman" w:hAnsi="Times New Roman" w:cs="Times New Roman"/>
                <w:szCs w:val="20"/>
              </w:rPr>
            </w:pPr>
            <w:r w:rsidRPr="00BE4625">
              <w:rPr>
                <w:rFonts w:ascii="Times New Roman" w:eastAsia="Times New Roman" w:hAnsi="Times New Roman" w:cs="Times New Roman"/>
                <w:szCs w:val="20"/>
              </w:rPr>
              <w:t>р/с  40502810938230100065</w:t>
            </w:r>
          </w:p>
          <w:p w:rsidR="00BE4625" w:rsidRPr="00BE4625" w:rsidRDefault="00BE4625" w:rsidP="00BE4625">
            <w:pPr>
              <w:spacing w:after="0" w:line="240" w:lineRule="auto"/>
              <w:ind w:left="28"/>
              <w:jc w:val="both"/>
              <w:rPr>
                <w:rFonts w:ascii="Times New Roman" w:eastAsia="Times New Roman" w:hAnsi="Times New Roman" w:cs="Times New Roman"/>
                <w:szCs w:val="20"/>
              </w:rPr>
            </w:pPr>
            <w:r w:rsidRPr="00BE4625">
              <w:rPr>
                <w:rFonts w:ascii="Times New Roman" w:eastAsia="Times New Roman" w:hAnsi="Times New Roman" w:cs="Times New Roman"/>
                <w:szCs w:val="20"/>
              </w:rPr>
              <w:t xml:space="preserve">в ПАО Сбербанк г. Москва </w:t>
            </w:r>
          </w:p>
          <w:p w:rsidR="00BE4625" w:rsidRPr="00BE4625" w:rsidRDefault="00BE4625" w:rsidP="00BE4625">
            <w:pPr>
              <w:spacing w:after="0" w:line="240" w:lineRule="auto"/>
              <w:rPr>
                <w:rFonts w:ascii="Times New Roman" w:eastAsia="Times New Roman" w:hAnsi="Times New Roman" w:cs="Times New Roman"/>
                <w:szCs w:val="20"/>
              </w:rPr>
            </w:pPr>
            <w:r w:rsidRPr="00BE4625">
              <w:rPr>
                <w:rFonts w:ascii="Times New Roman" w:eastAsia="Times New Roman" w:hAnsi="Times New Roman" w:cs="Times New Roman"/>
                <w:szCs w:val="20"/>
              </w:rPr>
              <w:t>к/с 30101810400000000225</w:t>
            </w:r>
          </w:p>
          <w:p w:rsidR="00BE4625" w:rsidRPr="00BE4625" w:rsidRDefault="00BE4625" w:rsidP="00F94826">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БИК 044525225</w:t>
            </w:r>
          </w:p>
          <w:p w:rsidR="00BE4625" w:rsidRPr="00BE4625" w:rsidRDefault="00BE4625" w:rsidP="00BE4625">
            <w:pPr>
              <w:spacing w:after="0" w:line="240" w:lineRule="auto"/>
              <w:jc w:val="both"/>
              <w:rPr>
                <w:rFonts w:ascii="Times New Roman" w:eastAsia="Times New Roman" w:hAnsi="Times New Roman" w:cs="Times New Roman"/>
                <w:szCs w:val="20"/>
                <w:highlight w:val="yellow"/>
              </w:rPr>
            </w:pPr>
          </w:p>
          <w:p w:rsidR="00BE4625" w:rsidRPr="00BE4625" w:rsidRDefault="00BE4625" w:rsidP="00BE4625">
            <w:pPr>
              <w:spacing w:after="0" w:line="240" w:lineRule="auto"/>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ОКТМО 45314000</w:t>
            </w:r>
          </w:p>
          <w:p w:rsidR="00BE4625" w:rsidRPr="00BE4625" w:rsidRDefault="00BE4625" w:rsidP="00BE4625">
            <w:pPr>
              <w:spacing w:after="0" w:line="240" w:lineRule="auto"/>
              <w:jc w:val="both"/>
              <w:rPr>
                <w:rFonts w:ascii="Times New Roman" w:eastAsia="Times New Roman" w:hAnsi="Times New Roman" w:cs="Times New Roman"/>
                <w:szCs w:val="20"/>
              </w:rPr>
            </w:pPr>
          </w:p>
          <w:p w:rsidR="00BE4625" w:rsidRPr="00BE4625" w:rsidRDefault="00BE4625" w:rsidP="00BE4625">
            <w:pPr>
              <w:tabs>
                <w:tab w:val="left" w:pos="4678"/>
              </w:tabs>
              <w:spacing w:after="0" w:line="240" w:lineRule="auto"/>
              <w:ind w:right="317"/>
              <w:jc w:val="both"/>
              <w:rPr>
                <w:rFonts w:ascii="Times New Roman" w:eastAsia="Times New Roman" w:hAnsi="Times New Roman" w:cs="Times New Roman"/>
              </w:rPr>
            </w:pPr>
            <w:r w:rsidRPr="00BE4625">
              <w:rPr>
                <w:rFonts w:ascii="Times New Roman" w:eastAsia="Times New Roman" w:hAnsi="Times New Roman" w:cs="Times New Roman"/>
              </w:rPr>
              <w:t>Тел/Факс: 8(8352)73-51-74, 8(8352)73-51-05</w:t>
            </w:r>
          </w:p>
          <w:p w:rsidR="00BE4625" w:rsidRPr="00BE4625" w:rsidRDefault="00BE4625" w:rsidP="00BE4625">
            <w:pPr>
              <w:tabs>
                <w:tab w:val="left" w:pos="4678"/>
              </w:tabs>
              <w:snapToGrid w:val="0"/>
              <w:spacing w:after="0" w:line="240" w:lineRule="auto"/>
              <w:ind w:right="317"/>
              <w:rPr>
                <w:rFonts w:ascii="Times New Roman" w:eastAsia="Times New Roman" w:hAnsi="Times New Roman" w:cs="Times New Roman"/>
              </w:rPr>
            </w:pPr>
            <w:r w:rsidRPr="00BE4625">
              <w:rPr>
                <w:rFonts w:ascii="Times New Roman" w:eastAsia="Times New Roman" w:hAnsi="Times New Roman" w:cs="Times New Roman"/>
              </w:rPr>
              <w:t xml:space="preserve">Электронная почта: fgup_plant4@bk.ru, </w:t>
            </w:r>
            <w:r w:rsidRPr="00BE4625">
              <w:rPr>
                <w:rFonts w:ascii="Times New Roman" w:eastAsia="Times New Roman" w:hAnsi="Times New Roman" w:cs="Times New Roman"/>
                <w:lang w:val="en-US"/>
              </w:rPr>
              <w:t>dir</w:t>
            </w:r>
            <w:r w:rsidRPr="00BE4625">
              <w:rPr>
                <w:rFonts w:ascii="Times New Roman" w:eastAsia="Times New Roman" w:hAnsi="Times New Roman" w:cs="Times New Roman"/>
              </w:rPr>
              <w:t>@</w:t>
            </w:r>
            <w:r w:rsidRPr="00BE4625">
              <w:rPr>
                <w:rFonts w:ascii="Times New Roman" w:eastAsia="Times New Roman" w:hAnsi="Times New Roman" w:cs="Times New Roman"/>
                <w:lang w:val="en-US"/>
              </w:rPr>
              <w:t>gosniiokht</w:t>
            </w:r>
            <w:r w:rsidRPr="00BE4625">
              <w:rPr>
                <w:rFonts w:ascii="Times New Roman" w:eastAsia="Times New Roman" w:hAnsi="Times New Roman" w:cs="Times New Roman"/>
              </w:rPr>
              <w:t>.</w:t>
            </w:r>
            <w:r w:rsidRPr="00BE4625">
              <w:rPr>
                <w:rFonts w:ascii="Times New Roman" w:eastAsia="Times New Roman" w:hAnsi="Times New Roman" w:cs="Times New Roman"/>
                <w:lang w:val="en-US"/>
              </w:rPr>
              <w:t>ru</w:t>
            </w:r>
          </w:p>
          <w:p w:rsidR="00BE4625" w:rsidRDefault="00BE4625" w:rsidP="00BE4625">
            <w:pPr>
              <w:spacing w:after="0" w:line="240" w:lineRule="auto"/>
              <w:rPr>
                <w:rFonts w:ascii="Times New Roman" w:eastAsia="Times New Roman" w:hAnsi="Times New Roman" w:cs="Times New Roman"/>
                <w:szCs w:val="20"/>
              </w:rPr>
            </w:pPr>
          </w:p>
          <w:p w:rsidR="00BE4625" w:rsidRPr="00921107" w:rsidRDefault="00BE4625" w:rsidP="00BE4625">
            <w:pPr>
              <w:spacing w:after="0" w:line="240" w:lineRule="auto"/>
              <w:rPr>
                <w:rFonts w:ascii="Times New Roman" w:eastAsia="Times New Roman" w:hAnsi="Times New Roman" w:cs="Times New Roman"/>
                <w:szCs w:val="20"/>
              </w:rPr>
            </w:pPr>
          </w:p>
          <w:p w:rsidR="00144C02" w:rsidRPr="00921107" w:rsidRDefault="00144C02" w:rsidP="00BE4625">
            <w:pPr>
              <w:spacing w:after="0" w:line="240" w:lineRule="auto"/>
              <w:rPr>
                <w:rFonts w:ascii="Times New Roman" w:eastAsia="Times New Roman" w:hAnsi="Times New Roman" w:cs="Times New Roman"/>
                <w:szCs w:val="20"/>
              </w:rPr>
            </w:pPr>
          </w:p>
        </w:tc>
        <w:tc>
          <w:tcPr>
            <w:tcW w:w="5072" w:type="dxa"/>
          </w:tcPr>
          <w:p w:rsidR="00BE4625" w:rsidRPr="00BE4625" w:rsidRDefault="00BE4625" w:rsidP="00BE4625">
            <w:pPr>
              <w:spacing w:after="0" w:line="240" w:lineRule="auto"/>
              <w:ind w:left="177"/>
              <w:rPr>
                <w:rFonts w:ascii="Times New Roman" w:eastAsia="Times New Roman" w:hAnsi="Times New Roman" w:cs="Times New Roman"/>
                <w:b/>
                <w:bCs/>
                <w:caps/>
                <w:szCs w:val="20"/>
              </w:rPr>
            </w:pPr>
            <w:r w:rsidRPr="00BE4625">
              <w:rPr>
                <w:rFonts w:ascii="Times New Roman" w:eastAsia="Times New Roman" w:hAnsi="Times New Roman" w:cs="Times New Roman"/>
                <w:b/>
                <w:caps/>
                <w:szCs w:val="20"/>
              </w:rPr>
              <w:lastRenderedPageBreak/>
              <w:t>ПО</w:t>
            </w:r>
            <w:r>
              <w:rPr>
                <w:rFonts w:ascii="Times New Roman" w:eastAsia="Times New Roman" w:hAnsi="Times New Roman" w:cs="Times New Roman"/>
                <w:b/>
                <w:caps/>
                <w:szCs w:val="20"/>
              </w:rPr>
              <w:t>КУПАТЕЛЬ</w:t>
            </w:r>
            <w:r w:rsidRPr="00BE4625">
              <w:rPr>
                <w:rFonts w:ascii="Times New Roman" w:eastAsia="Times New Roman" w:hAnsi="Times New Roman" w:cs="Times New Roman"/>
                <w:b/>
                <w:bCs/>
                <w:caps/>
                <w:szCs w:val="20"/>
              </w:rPr>
              <w:t>:</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_________________________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Адрес:</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ИНН __________; КПП 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ОКПО_________;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ОКВЭД 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ОГРН: ______________________;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lastRenderedPageBreak/>
              <w:t>Банковские реквизиты:</w:t>
            </w: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р/с________________________;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к/с_____________;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БИК 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ОКТМО 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Тел/Факс: ________________________________</w:t>
            </w:r>
          </w:p>
          <w:p w:rsidR="00BE4625" w:rsidRPr="00BE4625" w:rsidRDefault="00BE4625" w:rsidP="00BE4625">
            <w:pPr>
              <w:spacing w:after="0" w:line="240" w:lineRule="auto"/>
              <w:ind w:left="319"/>
              <w:jc w:val="both"/>
              <w:rPr>
                <w:rFonts w:ascii="Times New Roman" w:eastAsia="Times New Roman" w:hAnsi="Times New Roman" w:cs="Times New Roman"/>
                <w:szCs w:val="20"/>
              </w:rPr>
            </w:pPr>
            <w:r w:rsidRPr="00BE4625">
              <w:rPr>
                <w:rFonts w:ascii="Times New Roman" w:eastAsia="Times New Roman" w:hAnsi="Times New Roman" w:cs="Times New Roman"/>
                <w:szCs w:val="20"/>
              </w:rPr>
              <w:t>Электронная почта: _______________________</w:t>
            </w:r>
          </w:p>
          <w:p w:rsidR="00BE4625" w:rsidRPr="00BE4625" w:rsidRDefault="00BE4625" w:rsidP="00BE4625">
            <w:pPr>
              <w:snapToGrid w:val="0"/>
              <w:spacing w:after="0" w:line="240" w:lineRule="auto"/>
              <w:ind w:left="318" w:right="-105"/>
              <w:rPr>
                <w:rFonts w:ascii="Times New Roman" w:eastAsia="Times New Roman" w:hAnsi="Times New Roman" w:cs="Times New Roman"/>
                <w:szCs w:val="20"/>
              </w:rPr>
            </w:pPr>
            <w:r w:rsidRPr="00BE4625">
              <w:rPr>
                <w:rFonts w:ascii="Times New Roman" w:eastAsia="Times New Roman" w:hAnsi="Times New Roman" w:cs="Times New Roman"/>
                <w:szCs w:val="20"/>
              </w:rPr>
              <w:t>Адрес для почтовых уведомлений: ___________</w:t>
            </w:r>
          </w:p>
        </w:tc>
      </w:tr>
    </w:tbl>
    <w:tbl>
      <w:tblPr>
        <w:tblpPr w:leftFromText="180" w:rightFromText="180" w:vertAnchor="text" w:horzAnchor="margin" w:tblpX="-176" w:tblpY="31"/>
        <w:tblW w:w="9747" w:type="dxa"/>
        <w:tblLook w:val="00A0" w:firstRow="1" w:lastRow="0" w:firstColumn="1" w:lastColumn="0" w:noHBand="0" w:noVBand="0"/>
      </w:tblPr>
      <w:tblGrid>
        <w:gridCol w:w="5353"/>
        <w:gridCol w:w="4394"/>
      </w:tblGrid>
      <w:tr w:rsidR="00BE4625" w:rsidRPr="00BE4625" w:rsidTr="00590EE6">
        <w:tc>
          <w:tcPr>
            <w:tcW w:w="5353" w:type="dxa"/>
          </w:tcPr>
          <w:p w:rsidR="00BE4625" w:rsidRPr="00BE4625" w:rsidRDefault="00BE4625" w:rsidP="00590EE6">
            <w:pPr>
              <w:spacing w:after="0" w:line="240" w:lineRule="auto"/>
              <w:rPr>
                <w:rFonts w:ascii="Times New Roman" w:eastAsia="Times New Roman" w:hAnsi="Times New Roman" w:cs="Times New Roman"/>
                <w:b/>
                <w:bCs/>
                <w:caps/>
                <w:szCs w:val="20"/>
                <w:lang w:eastAsia="en-US"/>
              </w:rPr>
            </w:pPr>
            <w:r>
              <w:rPr>
                <w:rFonts w:ascii="Times New Roman" w:eastAsia="Times New Roman" w:hAnsi="Times New Roman" w:cs="Times New Roman"/>
                <w:b/>
                <w:bCs/>
                <w:caps/>
                <w:szCs w:val="20"/>
                <w:lang w:eastAsia="en-US"/>
              </w:rPr>
              <w:lastRenderedPageBreak/>
              <w:t>ПОКУПАТЕЛЬ</w:t>
            </w:r>
          </w:p>
        </w:tc>
        <w:tc>
          <w:tcPr>
            <w:tcW w:w="4394" w:type="dxa"/>
          </w:tcPr>
          <w:p w:rsidR="00BE4625" w:rsidRPr="00BE4625" w:rsidRDefault="00BE4625" w:rsidP="00590EE6">
            <w:pPr>
              <w:spacing w:after="0" w:line="240" w:lineRule="auto"/>
              <w:ind w:left="175"/>
              <w:rPr>
                <w:rFonts w:ascii="Times New Roman" w:eastAsia="Times New Roman" w:hAnsi="Times New Roman" w:cs="Times New Roman"/>
                <w:b/>
                <w:bCs/>
                <w:caps/>
                <w:szCs w:val="20"/>
                <w:highlight w:val="yellow"/>
                <w:lang w:eastAsia="en-US"/>
              </w:rPr>
            </w:pPr>
            <w:r>
              <w:rPr>
                <w:rFonts w:ascii="Times New Roman" w:eastAsia="Times New Roman" w:hAnsi="Times New Roman" w:cs="Times New Roman"/>
                <w:b/>
                <w:bCs/>
                <w:caps/>
                <w:szCs w:val="20"/>
                <w:lang w:eastAsia="en-US"/>
              </w:rPr>
              <w:t>ПРОДАВЕЦ</w:t>
            </w:r>
          </w:p>
        </w:tc>
      </w:tr>
      <w:tr w:rsidR="00BE4625" w:rsidRPr="00BE4625" w:rsidTr="00590EE6">
        <w:tc>
          <w:tcPr>
            <w:tcW w:w="5353" w:type="dxa"/>
          </w:tcPr>
          <w:p w:rsidR="00BE4625" w:rsidRPr="00BE4625" w:rsidRDefault="00BE4625" w:rsidP="00590EE6">
            <w:pPr>
              <w:spacing w:after="0" w:line="240" w:lineRule="auto"/>
              <w:rPr>
                <w:rFonts w:ascii="Times New Roman" w:eastAsia="Times New Roman" w:hAnsi="Times New Roman" w:cs="Times New Roman"/>
                <w:szCs w:val="20"/>
                <w:lang w:eastAsia="en-US"/>
              </w:rPr>
            </w:pPr>
          </w:p>
        </w:tc>
        <w:tc>
          <w:tcPr>
            <w:tcW w:w="4394" w:type="dxa"/>
          </w:tcPr>
          <w:p w:rsidR="00BE4625" w:rsidRPr="00BE4625" w:rsidRDefault="00BE4625" w:rsidP="00590EE6">
            <w:pPr>
              <w:spacing w:after="0" w:line="240" w:lineRule="auto"/>
              <w:ind w:left="175"/>
              <w:rPr>
                <w:rFonts w:ascii="Times New Roman" w:eastAsia="Times New Roman" w:hAnsi="Times New Roman" w:cs="Times New Roman"/>
                <w:szCs w:val="20"/>
                <w:highlight w:val="yellow"/>
                <w:lang w:eastAsia="en-US"/>
              </w:rPr>
            </w:pPr>
          </w:p>
        </w:tc>
      </w:tr>
      <w:tr w:rsidR="00BE4625" w:rsidRPr="00BE4625" w:rsidTr="00590EE6">
        <w:tc>
          <w:tcPr>
            <w:tcW w:w="5353" w:type="dxa"/>
          </w:tcPr>
          <w:p w:rsidR="00BE4625" w:rsidRPr="00BE4625" w:rsidRDefault="00BE4625" w:rsidP="00590EE6">
            <w:pPr>
              <w:spacing w:after="0" w:line="240" w:lineRule="auto"/>
              <w:jc w:val="center"/>
              <w:rPr>
                <w:rFonts w:ascii="Times New Roman" w:eastAsia="Times New Roman" w:hAnsi="Times New Roman" w:cs="Times New Roman"/>
                <w:szCs w:val="20"/>
                <w:lang w:eastAsia="en-US"/>
              </w:rPr>
            </w:pPr>
          </w:p>
        </w:tc>
        <w:tc>
          <w:tcPr>
            <w:tcW w:w="4394" w:type="dxa"/>
          </w:tcPr>
          <w:p w:rsidR="00BE4625" w:rsidRPr="00BE4625" w:rsidRDefault="00BE4625" w:rsidP="00590EE6">
            <w:pPr>
              <w:spacing w:after="0" w:line="240" w:lineRule="auto"/>
              <w:ind w:left="175"/>
              <w:jc w:val="right"/>
              <w:rPr>
                <w:rFonts w:ascii="Times New Roman" w:eastAsia="Times New Roman" w:hAnsi="Times New Roman" w:cs="Times New Roman"/>
                <w:szCs w:val="20"/>
                <w:highlight w:val="yellow"/>
                <w:lang w:eastAsia="en-US"/>
              </w:rPr>
            </w:pPr>
          </w:p>
        </w:tc>
      </w:tr>
      <w:tr w:rsidR="00BE4625" w:rsidRPr="00BE4625" w:rsidTr="00590EE6">
        <w:tc>
          <w:tcPr>
            <w:tcW w:w="5353" w:type="dxa"/>
          </w:tcPr>
          <w:p w:rsidR="00BE4625" w:rsidRPr="00BE4625" w:rsidRDefault="00BE4625" w:rsidP="00590EE6">
            <w:pPr>
              <w:spacing w:after="0" w:line="240" w:lineRule="auto"/>
              <w:rPr>
                <w:rFonts w:ascii="Times New Roman" w:eastAsia="Times New Roman" w:hAnsi="Times New Roman" w:cs="Times New Roman"/>
                <w:szCs w:val="20"/>
                <w:lang w:eastAsia="en-US"/>
              </w:rPr>
            </w:pPr>
          </w:p>
          <w:p w:rsidR="00BE4625" w:rsidRPr="00BE4625" w:rsidRDefault="00BE4625" w:rsidP="00590EE6">
            <w:pPr>
              <w:spacing w:after="0" w:line="240" w:lineRule="auto"/>
              <w:rPr>
                <w:rFonts w:ascii="Times New Roman" w:eastAsia="Times New Roman" w:hAnsi="Times New Roman" w:cs="Times New Roman"/>
                <w:szCs w:val="20"/>
                <w:lang w:eastAsia="en-US"/>
              </w:rPr>
            </w:pPr>
            <w:r w:rsidRPr="00BE4625">
              <w:rPr>
                <w:rFonts w:ascii="Times New Roman" w:eastAsia="Times New Roman" w:hAnsi="Times New Roman" w:cs="Times New Roman"/>
                <w:szCs w:val="20"/>
                <w:lang w:eastAsia="en-US"/>
              </w:rPr>
              <w:t>«___»____________ 2017 г.</w:t>
            </w:r>
          </w:p>
          <w:p w:rsidR="00BE4625" w:rsidRPr="00BE4625" w:rsidRDefault="00BE4625" w:rsidP="00590EE6">
            <w:pPr>
              <w:spacing w:after="0" w:line="240" w:lineRule="auto"/>
              <w:ind w:right="-250"/>
              <w:rPr>
                <w:rFonts w:ascii="Times New Roman" w:eastAsia="Times New Roman" w:hAnsi="Times New Roman" w:cs="Times New Roman"/>
                <w:szCs w:val="20"/>
                <w:lang w:eastAsia="en-US"/>
              </w:rPr>
            </w:pPr>
            <w:r w:rsidRPr="00BE4625">
              <w:rPr>
                <w:rFonts w:ascii="Times New Roman" w:eastAsia="Times New Roman" w:hAnsi="Times New Roman" w:cs="Times New Roman"/>
                <w:szCs w:val="20"/>
                <w:lang w:eastAsia="en-US"/>
              </w:rPr>
              <w:t>М.П.</w:t>
            </w:r>
          </w:p>
        </w:tc>
        <w:tc>
          <w:tcPr>
            <w:tcW w:w="4394" w:type="dxa"/>
          </w:tcPr>
          <w:p w:rsidR="00BE4625" w:rsidRPr="00BE4625" w:rsidRDefault="00BE4625" w:rsidP="00590EE6">
            <w:pPr>
              <w:spacing w:after="0" w:line="240" w:lineRule="auto"/>
              <w:ind w:left="175"/>
              <w:rPr>
                <w:rFonts w:ascii="Times New Roman" w:eastAsia="Times New Roman" w:hAnsi="Times New Roman" w:cs="Times New Roman"/>
                <w:szCs w:val="20"/>
                <w:lang w:eastAsia="en-US"/>
              </w:rPr>
            </w:pPr>
          </w:p>
          <w:p w:rsidR="00BE4625" w:rsidRPr="00BE4625" w:rsidRDefault="00BE4625" w:rsidP="00590EE6">
            <w:pPr>
              <w:spacing w:after="0" w:line="240" w:lineRule="auto"/>
              <w:ind w:left="175"/>
              <w:rPr>
                <w:rFonts w:ascii="Times New Roman" w:eastAsia="Times New Roman" w:hAnsi="Times New Roman" w:cs="Times New Roman"/>
                <w:szCs w:val="20"/>
                <w:lang w:eastAsia="en-US"/>
              </w:rPr>
            </w:pPr>
            <w:r w:rsidRPr="00BE4625">
              <w:rPr>
                <w:rFonts w:ascii="Times New Roman" w:eastAsia="Times New Roman" w:hAnsi="Times New Roman" w:cs="Times New Roman"/>
                <w:szCs w:val="20"/>
                <w:lang w:eastAsia="en-US"/>
              </w:rPr>
              <w:t>«___»____________ 2017 г.</w:t>
            </w:r>
          </w:p>
          <w:p w:rsidR="00BE4625" w:rsidRPr="00BE4625" w:rsidRDefault="00BE4625" w:rsidP="00590EE6">
            <w:pPr>
              <w:spacing w:after="0" w:line="240" w:lineRule="auto"/>
              <w:ind w:left="175"/>
              <w:rPr>
                <w:rFonts w:ascii="Times New Roman" w:eastAsia="Times New Roman" w:hAnsi="Times New Roman" w:cs="Times New Roman"/>
                <w:szCs w:val="20"/>
                <w:vertAlign w:val="superscript"/>
                <w:lang w:eastAsia="en-US"/>
              </w:rPr>
            </w:pPr>
            <w:r w:rsidRPr="00BE4625">
              <w:rPr>
                <w:rFonts w:ascii="Times New Roman" w:eastAsia="Times New Roman" w:hAnsi="Times New Roman" w:cs="Times New Roman"/>
                <w:szCs w:val="20"/>
                <w:lang w:eastAsia="en-US"/>
              </w:rPr>
              <w:t>М.П.</w:t>
            </w:r>
          </w:p>
        </w:tc>
      </w:tr>
    </w:tbl>
    <w:p w:rsidR="00DC501B" w:rsidRDefault="00DC501B">
      <w:pPr>
        <w:rPr>
          <w:rFonts w:ascii="Times New Roman" w:eastAsia="Times New Roman" w:hAnsi="Times New Roman" w:cs="Times New Roman"/>
        </w:rPr>
      </w:pPr>
    </w:p>
    <w:p w:rsidR="00AB1C45" w:rsidRDefault="00AB1C45">
      <w:pPr>
        <w:rPr>
          <w:rFonts w:ascii="Times New Roman" w:eastAsia="Times New Roman" w:hAnsi="Times New Roman" w:cs="Times New Roman"/>
        </w:rPr>
      </w:pPr>
      <w:r>
        <w:rPr>
          <w:rFonts w:ascii="Times New Roman" w:eastAsia="Times New Roman" w:hAnsi="Times New Roman" w:cs="Times New Roman"/>
        </w:rPr>
        <w:br w:type="page"/>
      </w:r>
    </w:p>
    <w:p w:rsidR="00034AF5" w:rsidRPr="00034AF5" w:rsidRDefault="00034AF5" w:rsidP="00034AF5">
      <w:pPr>
        <w:spacing w:after="0" w:line="240" w:lineRule="auto"/>
        <w:ind w:right="-5" w:firstLine="567"/>
        <w:jc w:val="right"/>
        <w:rPr>
          <w:rFonts w:ascii="Times New Roman" w:eastAsia="Times New Roman" w:hAnsi="Times New Roman" w:cs="Times New Roman"/>
        </w:rPr>
      </w:pPr>
      <w:r w:rsidRPr="00034AF5">
        <w:rPr>
          <w:rFonts w:ascii="Times New Roman" w:eastAsia="Times New Roman" w:hAnsi="Times New Roman" w:cs="Times New Roman"/>
        </w:rPr>
        <w:lastRenderedPageBreak/>
        <w:t xml:space="preserve">Приложение № 1 </w:t>
      </w:r>
    </w:p>
    <w:p w:rsidR="00034AF5" w:rsidRPr="00034AF5" w:rsidRDefault="00034AF5" w:rsidP="00034AF5">
      <w:pPr>
        <w:autoSpaceDE w:val="0"/>
        <w:autoSpaceDN w:val="0"/>
        <w:spacing w:after="0" w:line="240" w:lineRule="auto"/>
        <w:ind w:left="851"/>
        <w:jc w:val="right"/>
        <w:rPr>
          <w:rFonts w:ascii="Times New Roman" w:eastAsia="Times New Roman" w:hAnsi="Times New Roman" w:cs="Times New Roman"/>
        </w:rPr>
      </w:pPr>
      <w:r w:rsidRPr="00034AF5">
        <w:rPr>
          <w:rFonts w:ascii="Times New Roman" w:eastAsia="Times New Roman" w:hAnsi="Times New Roman" w:cs="Times New Roman"/>
        </w:rPr>
        <w:t xml:space="preserve">к </w:t>
      </w:r>
      <w:r>
        <w:rPr>
          <w:rFonts w:ascii="Times New Roman" w:eastAsia="Times New Roman" w:hAnsi="Times New Roman" w:cs="Times New Roman"/>
        </w:rPr>
        <w:t>Д</w:t>
      </w:r>
      <w:r w:rsidRPr="00034AF5">
        <w:rPr>
          <w:rFonts w:ascii="Times New Roman" w:eastAsia="Times New Roman" w:hAnsi="Times New Roman" w:cs="Times New Roman"/>
        </w:rPr>
        <w:t>оговору № ______________</w:t>
      </w:r>
    </w:p>
    <w:p w:rsidR="00034AF5" w:rsidRPr="00034AF5" w:rsidRDefault="00034AF5" w:rsidP="00034AF5">
      <w:pPr>
        <w:autoSpaceDE w:val="0"/>
        <w:autoSpaceDN w:val="0"/>
        <w:spacing w:after="0" w:line="240" w:lineRule="auto"/>
        <w:ind w:left="851"/>
        <w:jc w:val="right"/>
        <w:rPr>
          <w:rFonts w:ascii="Times New Roman" w:eastAsia="Times New Roman" w:hAnsi="Times New Roman" w:cs="Times New Roman"/>
        </w:rPr>
      </w:pPr>
      <w:r w:rsidRPr="00034AF5">
        <w:rPr>
          <w:rFonts w:ascii="Times New Roman" w:eastAsia="Times New Roman" w:hAnsi="Times New Roman" w:cs="Times New Roman"/>
        </w:rPr>
        <w:t>от «__»________ 2017 г.</w:t>
      </w:r>
    </w:p>
    <w:p w:rsidR="00034AF5" w:rsidRPr="00034AF5" w:rsidRDefault="00AD28C6" w:rsidP="00034AF5">
      <w:pPr>
        <w:widowControl w:val="0"/>
        <w:spacing w:after="0" w:line="240" w:lineRule="auto"/>
        <w:ind w:right="105"/>
        <w:jc w:val="center"/>
        <w:outlineLvl w:val="1"/>
        <w:rPr>
          <w:rFonts w:ascii="Times New Roman" w:eastAsia="Arial" w:hAnsi="Times New Roman" w:cs="Times New Roman"/>
          <w:b/>
          <w:bCs/>
          <w:lang w:eastAsia="en-US"/>
        </w:rPr>
      </w:pPr>
      <w:r>
        <w:rPr>
          <w:rFonts w:ascii="Times New Roman" w:eastAsia="Arial" w:hAnsi="Times New Roman" w:cs="Times New Roman"/>
          <w:b/>
          <w:bCs/>
          <w:lang w:eastAsia="en-US"/>
        </w:rPr>
        <w:t>Техническое задание</w:t>
      </w:r>
    </w:p>
    <w:p w:rsidR="00034AF5" w:rsidRPr="00034AF5" w:rsidRDefault="00034AF5" w:rsidP="00034AF5">
      <w:pPr>
        <w:spacing w:after="0" w:line="240" w:lineRule="auto"/>
        <w:ind w:right="-2" w:firstLine="426"/>
        <w:jc w:val="both"/>
        <w:rPr>
          <w:rFonts w:ascii="Times New Roman" w:eastAsia="Times New Roman" w:hAnsi="Times New Roman" w:cs="Times New Roman"/>
        </w:rPr>
      </w:pPr>
    </w:p>
    <w:p w:rsidR="00034AF5" w:rsidRPr="00034AF5" w:rsidRDefault="00034AF5" w:rsidP="00034AF5">
      <w:pPr>
        <w:spacing w:after="192" w:line="259" w:lineRule="auto"/>
        <w:ind w:right="-1"/>
        <w:jc w:val="center"/>
        <w:rPr>
          <w:rFonts w:ascii="Times New Roman" w:eastAsia="Calibri" w:hAnsi="Times New Roman" w:cs="Times New Roman"/>
          <w:b/>
          <w:bCs/>
          <w:i/>
          <w:szCs w:val="28"/>
          <w:lang w:eastAsia="en-US"/>
        </w:rPr>
      </w:pPr>
      <w:r w:rsidRPr="00034AF5">
        <w:rPr>
          <w:rFonts w:ascii="Times New Roman" w:eastAsia="Calibri" w:hAnsi="Times New Roman" w:cs="Times New Roman"/>
          <w:b/>
          <w:bCs/>
          <w:i/>
          <w:szCs w:val="28"/>
          <w:lang w:eastAsia="en-US"/>
        </w:rPr>
        <w:t xml:space="preserve">Соответствует </w:t>
      </w:r>
      <w:r w:rsidR="00AD28C6">
        <w:rPr>
          <w:rFonts w:ascii="Times New Roman" w:eastAsia="Calibri" w:hAnsi="Times New Roman" w:cs="Times New Roman"/>
          <w:b/>
          <w:bCs/>
          <w:i/>
          <w:szCs w:val="28"/>
          <w:lang w:eastAsia="en-US"/>
        </w:rPr>
        <w:t>Техническому заданию (Раздел 4</w:t>
      </w:r>
      <w:r w:rsidRPr="00034AF5">
        <w:rPr>
          <w:rFonts w:ascii="Times New Roman" w:eastAsia="Calibri" w:hAnsi="Times New Roman" w:cs="Times New Roman"/>
          <w:b/>
          <w:bCs/>
          <w:i/>
          <w:szCs w:val="28"/>
          <w:lang w:eastAsia="en-US"/>
        </w:rPr>
        <w:t xml:space="preserve"> «Техническое задание»), входяще</w:t>
      </w:r>
      <w:r w:rsidR="0093644D">
        <w:rPr>
          <w:rFonts w:ascii="Times New Roman" w:eastAsia="Calibri" w:hAnsi="Times New Roman" w:cs="Times New Roman"/>
          <w:b/>
          <w:bCs/>
          <w:i/>
          <w:szCs w:val="28"/>
          <w:lang w:eastAsia="en-US"/>
        </w:rPr>
        <w:t>му</w:t>
      </w:r>
      <w:r w:rsidRPr="00034AF5">
        <w:rPr>
          <w:rFonts w:ascii="Times New Roman" w:eastAsia="Calibri" w:hAnsi="Times New Roman" w:cs="Times New Roman"/>
          <w:b/>
          <w:bCs/>
          <w:i/>
          <w:szCs w:val="28"/>
          <w:lang w:eastAsia="en-US"/>
        </w:rPr>
        <w:t xml:space="preserve"> в состав документации. Составляется путем объединения </w:t>
      </w:r>
      <w:r w:rsidR="00A367F0">
        <w:rPr>
          <w:rFonts w:ascii="Times New Roman" w:eastAsia="Calibri" w:hAnsi="Times New Roman" w:cs="Times New Roman"/>
          <w:b/>
          <w:bCs/>
          <w:i/>
          <w:szCs w:val="28"/>
          <w:lang w:eastAsia="en-US"/>
        </w:rPr>
        <w:t>Технического задания</w:t>
      </w:r>
      <w:r w:rsidRPr="00034AF5">
        <w:rPr>
          <w:rFonts w:ascii="Times New Roman" w:eastAsia="Calibri" w:hAnsi="Times New Roman" w:cs="Times New Roman"/>
          <w:b/>
          <w:bCs/>
          <w:i/>
          <w:szCs w:val="28"/>
          <w:lang w:eastAsia="en-US"/>
        </w:rPr>
        <w:t xml:space="preserve"> Заказчика, приведенн</w:t>
      </w:r>
      <w:r w:rsidR="00A367F0">
        <w:rPr>
          <w:rFonts w:ascii="Times New Roman" w:eastAsia="Calibri" w:hAnsi="Times New Roman" w:cs="Times New Roman"/>
          <w:b/>
          <w:bCs/>
          <w:i/>
          <w:szCs w:val="28"/>
          <w:lang w:eastAsia="en-US"/>
        </w:rPr>
        <w:t>ого</w:t>
      </w:r>
      <w:r w:rsidRPr="00034AF5">
        <w:rPr>
          <w:rFonts w:ascii="Times New Roman" w:eastAsia="Calibri" w:hAnsi="Times New Roman" w:cs="Times New Roman"/>
          <w:b/>
          <w:bCs/>
          <w:i/>
          <w:szCs w:val="28"/>
          <w:lang w:eastAsia="en-US"/>
        </w:rPr>
        <w:t xml:space="preserve"> в документации, и предложения Победителя </w:t>
      </w:r>
      <w:r w:rsidR="0022095B">
        <w:rPr>
          <w:rFonts w:ascii="Times New Roman" w:eastAsia="Calibri" w:hAnsi="Times New Roman" w:cs="Times New Roman"/>
          <w:b/>
          <w:bCs/>
          <w:i/>
          <w:szCs w:val="28"/>
          <w:lang w:eastAsia="en-US"/>
        </w:rPr>
        <w:t>запроса цен</w:t>
      </w:r>
    </w:p>
    <w:p w:rsidR="00034AF5" w:rsidRPr="00034AF5" w:rsidRDefault="00034AF5" w:rsidP="00034AF5">
      <w:pPr>
        <w:spacing w:after="0" w:line="240" w:lineRule="auto"/>
        <w:ind w:right="-2" w:firstLine="426"/>
        <w:jc w:val="both"/>
        <w:rPr>
          <w:rFonts w:ascii="Times New Roman" w:eastAsia="Times New Roman" w:hAnsi="Times New Roman" w:cs="Times New Roman"/>
        </w:rPr>
      </w:pPr>
    </w:p>
    <w:p w:rsidR="00034AF5" w:rsidRPr="00034AF5" w:rsidRDefault="00034AF5" w:rsidP="00FA7FBC">
      <w:pPr>
        <w:spacing w:after="0" w:line="240" w:lineRule="auto"/>
        <w:ind w:right="-2" w:firstLine="426"/>
        <w:jc w:val="both"/>
        <w:rPr>
          <w:rFonts w:ascii="Times New Roman" w:eastAsia="Times New Roman" w:hAnsi="Times New Roman" w:cs="Times New Roman"/>
        </w:rPr>
      </w:pPr>
    </w:p>
    <w:p w:rsidR="00034AF5" w:rsidRPr="00034AF5" w:rsidRDefault="00034AF5" w:rsidP="00FA7FBC">
      <w:pPr>
        <w:spacing w:after="0" w:line="240" w:lineRule="auto"/>
        <w:ind w:right="-2" w:firstLine="426"/>
        <w:jc w:val="both"/>
        <w:rPr>
          <w:rFonts w:ascii="Times New Roman" w:eastAsia="Times New Roman" w:hAnsi="Times New Roman" w:cs="Times New Roman"/>
        </w:rPr>
      </w:pPr>
    </w:p>
    <w:tbl>
      <w:tblPr>
        <w:tblW w:w="9940" w:type="dxa"/>
        <w:jc w:val="center"/>
        <w:tblLayout w:type="fixed"/>
        <w:tblCellMar>
          <w:left w:w="28" w:type="dxa"/>
          <w:right w:w="28" w:type="dxa"/>
        </w:tblCellMar>
        <w:tblLook w:val="01E0" w:firstRow="1" w:lastRow="1" w:firstColumn="1" w:lastColumn="1" w:noHBand="0" w:noVBand="0"/>
      </w:tblPr>
      <w:tblGrid>
        <w:gridCol w:w="4467"/>
        <w:gridCol w:w="1220"/>
        <w:gridCol w:w="4253"/>
      </w:tblGrid>
      <w:tr w:rsidR="00034AF5" w:rsidRPr="00034AF5" w:rsidTr="0068716C">
        <w:trPr>
          <w:jc w:val="center"/>
        </w:trPr>
        <w:tc>
          <w:tcPr>
            <w:tcW w:w="4467" w:type="dxa"/>
          </w:tcPr>
          <w:p w:rsidR="00034AF5" w:rsidRPr="00034AF5" w:rsidRDefault="00034AF5" w:rsidP="00FA7FBC">
            <w:pPr>
              <w:keepNext/>
              <w:spacing w:after="0" w:line="240" w:lineRule="auto"/>
              <w:jc w:val="center"/>
              <w:rPr>
                <w:rFonts w:ascii="Times New Roman" w:eastAsia="Times New Roman" w:hAnsi="Times New Roman" w:cs="Times New Roman"/>
                <w:b/>
              </w:rPr>
            </w:pPr>
            <w:r w:rsidRPr="00034AF5">
              <w:rPr>
                <w:rFonts w:ascii="Times New Roman" w:eastAsia="Times New Roman" w:hAnsi="Times New Roman" w:cs="Times New Roman"/>
                <w:b/>
              </w:rPr>
              <w:t>Покупатель</w:t>
            </w:r>
          </w:p>
        </w:tc>
        <w:tc>
          <w:tcPr>
            <w:tcW w:w="1220" w:type="dxa"/>
          </w:tcPr>
          <w:p w:rsidR="00034AF5" w:rsidRPr="00034AF5" w:rsidRDefault="00034AF5" w:rsidP="00FA7FBC">
            <w:pPr>
              <w:keepNext/>
              <w:spacing w:after="0" w:line="240" w:lineRule="auto"/>
              <w:jc w:val="center"/>
              <w:rPr>
                <w:rFonts w:ascii="Times New Roman" w:eastAsia="Times New Roman" w:hAnsi="Times New Roman" w:cs="Times New Roman"/>
                <w:b/>
              </w:rPr>
            </w:pPr>
          </w:p>
        </w:tc>
        <w:tc>
          <w:tcPr>
            <w:tcW w:w="4253" w:type="dxa"/>
          </w:tcPr>
          <w:p w:rsidR="00034AF5" w:rsidRPr="00034AF5" w:rsidRDefault="000F449C" w:rsidP="00FA7FBC">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Продавец</w:t>
            </w:r>
          </w:p>
        </w:tc>
      </w:tr>
      <w:tr w:rsidR="00034AF5" w:rsidRPr="00FA7FBC" w:rsidTr="0068716C">
        <w:trPr>
          <w:jc w:val="center"/>
        </w:trPr>
        <w:tc>
          <w:tcPr>
            <w:tcW w:w="4467" w:type="dxa"/>
          </w:tcPr>
          <w:p w:rsidR="00034AF5" w:rsidRPr="00FA7FBC" w:rsidRDefault="00034AF5" w:rsidP="00FA7FBC">
            <w:pPr>
              <w:spacing w:after="0" w:line="240" w:lineRule="auto"/>
              <w:jc w:val="center"/>
              <w:rPr>
                <w:rFonts w:ascii="Times New Roman" w:eastAsia="Times New Roman" w:hAnsi="Times New Roman" w:cs="Times New Roman"/>
              </w:rPr>
            </w:pPr>
          </w:p>
          <w:p w:rsidR="00034AF5" w:rsidRPr="00FA7FBC" w:rsidRDefault="00034AF5" w:rsidP="00FA7FBC">
            <w:pPr>
              <w:spacing w:after="0" w:line="240" w:lineRule="auto"/>
              <w:jc w:val="center"/>
              <w:rPr>
                <w:rFonts w:ascii="Times New Roman" w:eastAsia="Times New Roman" w:hAnsi="Times New Roman" w:cs="Times New Roman"/>
              </w:rPr>
            </w:pPr>
          </w:p>
          <w:p w:rsidR="00034AF5" w:rsidRPr="00FA7FBC" w:rsidRDefault="00FA7FBC" w:rsidP="00FA7FBC">
            <w:pPr>
              <w:spacing w:after="0" w:line="240" w:lineRule="auto"/>
              <w:rPr>
                <w:rFonts w:ascii="Times New Roman" w:eastAsia="Times New Roman" w:hAnsi="Times New Roman" w:cs="Times New Roman"/>
              </w:rPr>
            </w:pPr>
            <w:r w:rsidRPr="00FA7FBC">
              <w:rPr>
                <w:rFonts w:ascii="Times New Roman" w:eastAsia="Times New Roman" w:hAnsi="Times New Roman" w:cs="Times New Roman"/>
              </w:rPr>
              <w:t xml:space="preserve"> </w:t>
            </w:r>
            <w:r w:rsidR="00034AF5" w:rsidRPr="00FA7FBC">
              <w:rPr>
                <w:rFonts w:ascii="Times New Roman" w:eastAsia="Times New Roman" w:hAnsi="Times New Roman" w:cs="Times New Roman"/>
              </w:rPr>
              <w:t>«__» ________________ 2017 г.</w:t>
            </w:r>
          </w:p>
          <w:p w:rsidR="00034AF5" w:rsidRPr="00FA7FBC" w:rsidRDefault="00034AF5" w:rsidP="00FA7FBC">
            <w:pPr>
              <w:spacing w:after="0" w:line="240" w:lineRule="auto"/>
              <w:rPr>
                <w:rFonts w:ascii="Times New Roman" w:eastAsia="Times New Roman" w:hAnsi="Times New Roman" w:cs="Times New Roman"/>
              </w:rPr>
            </w:pPr>
            <w:r w:rsidRPr="00FA7FBC">
              <w:rPr>
                <w:rFonts w:ascii="Times New Roman" w:eastAsia="Times New Roman" w:hAnsi="Times New Roman" w:cs="Times New Roman"/>
              </w:rPr>
              <w:t>М.П.</w:t>
            </w:r>
          </w:p>
        </w:tc>
        <w:tc>
          <w:tcPr>
            <w:tcW w:w="1220" w:type="dxa"/>
          </w:tcPr>
          <w:p w:rsidR="00034AF5" w:rsidRPr="00FA7FBC" w:rsidRDefault="00034AF5" w:rsidP="00FA7FBC">
            <w:pPr>
              <w:keepNext/>
              <w:spacing w:after="0" w:line="240" w:lineRule="auto"/>
              <w:jc w:val="center"/>
              <w:rPr>
                <w:rFonts w:ascii="Times New Roman" w:eastAsia="Times New Roman" w:hAnsi="Times New Roman" w:cs="Times New Roman"/>
                <w:b/>
              </w:rPr>
            </w:pPr>
          </w:p>
        </w:tc>
        <w:tc>
          <w:tcPr>
            <w:tcW w:w="4253" w:type="dxa"/>
          </w:tcPr>
          <w:p w:rsidR="00FA7FBC" w:rsidRPr="00FA7FBC" w:rsidRDefault="00FA7FBC" w:rsidP="00FA7FBC">
            <w:pPr>
              <w:spacing w:after="0" w:line="240" w:lineRule="auto"/>
              <w:rPr>
                <w:rFonts w:ascii="Times New Roman" w:eastAsia="Times New Roman" w:hAnsi="Times New Roman" w:cs="Times New Roman"/>
              </w:rPr>
            </w:pPr>
          </w:p>
          <w:p w:rsidR="00FA7FBC" w:rsidRPr="00FA7FBC" w:rsidRDefault="00FA7FBC" w:rsidP="00FA7FBC">
            <w:pPr>
              <w:spacing w:after="0" w:line="240" w:lineRule="auto"/>
              <w:rPr>
                <w:rFonts w:ascii="Times New Roman" w:eastAsia="Times New Roman" w:hAnsi="Times New Roman" w:cs="Times New Roman"/>
              </w:rPr>
            </w:pPr>
          </w:p>
          <w:p w:rsidR="00FA7FBC" w:rsidRPr="00FA7FBC" w:rsidRDefault="00FA7FBC" w:rsidP="00FA7FBC">
            <w:pPr>
              <w:spacing w:after="0" w:line="240" w:lineRule="auto"/>
              <w:rPr>
                <w:rFonts w:ascii="Times New Roman" w:eastAsia="Times New Roman" w:hAnsi="Times New Roman" w:cs="Times New Roman"/>
              </w:rPr>
            </w:pPr>
            <w:r w:rsidRPr="00FA7FBC">
              <w:rPr>
                <w:rFonts w:ascii="Times New Roman" w:eastAsia="Times New Roman" w:hAnsi="Times New Roman" w:cs="Times New Roman"/>
              </w:rPr>
              <w:t>«__» ________________ 2017 г.</w:t>
            </w:r>
          </w:p>
          <w:p w:rsidR="00034AF5" w:rsidRPr="00FA7FBC" w:rsidRDefault="00FA7FBC" w:rsidP="00FA7FBC">
            <w:pPr>
              <w:spacing w:after="0" w:line="240" w:lineRule="auto"/>
              <w:rPr>
                <w:rFonts w:ascii="Times New Roman" w:eastAsia="Times New Roman" w:hAnsi="Times New Roman" w:cs="Times New Roman"/>
              </w:rPr>
            </w:pPr>
            <w:r w:rsidRPr="00FA7FBC">
              <w:rPr>
                <w:rFonts w:ascii="Times New Roman" w:eastAsia="Times New Roman" w:hAnsi="Times New Roman" w:cs="Times New Roman"/>
              </w:rPr>
              <w:t>М.П.</w:t>
            </w:r>
          </w:p>
        </w:tc>
      </w:tr>
    </w:tbl>
    <w:p w:rsidR="00034AF5" w:rsidRPr="00034AF5" w:rsidRDefault="00034AF5" w:rsidP="00FE7B00">
      <w:pPr>
        <w:spacing w:after="0" w:line="240" w:lineRule="auto"/>
        <w:ind w:right="-5" w:firstLine="567"/>
        <w:jc w:val="right"/>
        <w:rPr>
          <w:rFonts w:ascii="Times New Roman" w:eastAsia="Arial" w:hAnsi="Times New Roman" w:cs="Times New Roman"/>
          <w:b/>
          <w:bCs/>
          <w:lang w:eastAsia="en-US"/>
        </w:rPr>
      </w:pPr>
    </w:p>
    <w:sectPr w:rsidR="00034AF5" w:rsidRPr="00034AF5" w:rsidSect="002B3E5C">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36" w:rsidRDefault="00B05636" w:rsidP="004A28AD">
      <w:pPr>
        <w:spacing w:after="0" w:line="240" w:lineRule="auto"/>
      </w:pPr>
      <w:r>
        <w:separator/>
      </w:r>
    </w:p>
  </w:endnote>
  <w:endnote w:type="continuationSeparator" w:id="0">
    <w:p w:rsidR="00B05636" w:rsidRDefault="00B05636" w:rsidP="004A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36" w:rsidRDefault="00B05636" w:rsidP="004A28AD">
      <w:pPr>
        <w:spacing w:after="0" w:line="240" w:lineRule="auto"/>
      </w:pPr>
      <w:r>
        <w:separator/>
      </w:r>
    </w:p>
  </w:footnote>
  <w:footnote w:type="continuationSeparator" w:id="0">
    <w:p w:rsidR="00B05636" w:rsidRDefault="00B05636" w:rsidP="004A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A15"/>
    <w:multiLevelType w:val="hybridMultilevel"/>
    <w:tmpl w:val="7AB04B3A"/>
    <w:lvl w:ilvl="0" w:tplc="5D503688">
      <w:start w:val="1"/>
      <w:numFmt w:val="decimal"/>
      <w:lvlText w:val="5.%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64AC5"/>
    <w:multiLevelType w:val="multilevel"/>
    <w:tmpl w:val="184EC0BC"/>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756EB"/>
    <w:multiLevelType w:val="hybridMultilevel"/>
    <w:tmpl w:val="67A0FA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8D7338"/>
    <w:multiLevelType w:val="hybridMultilevel"/>
    <w:tmpl w:val="967821BC"/>
    <w:lvl w:ilvl="0" w:tplc="0FD26C28">
      <w:start w:val="1"/>
      <w:numFmt w:val="decimal"/>
      <w:lvlText w:val="2.1.%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07F96"/>
    <w:multiLevelType w:val="multilevel"/>
    <w:tmpl w:val="C2E69F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883AFD"/>
    <w:multiLevelType w:val="multilevel"/>
    <w:tmpl w:val="634490E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320"/>
        </w:tabs>
        <w:ind w:left="-432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120"/>
        </w:tabs>
        <w:ind w:left="-612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6" w15:restartNumberingAfterBreak="0">
    <w:nsid w:val="22735A48"/>
    <w:multiLevelType w:val="hybridMultilevel"/>
    <w:tmpl w:val="747EA96A"/>
    <w:lvl w:ilvl="0" w:tplc="A7E45BCA">
      <w:start w:val="1"/>
      <w:numFmt w:val="decimal"/>
      <w:lvlText w:val="2.%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435E7"/>
    <w:multiLevelType w:val="hybridMultilevel"/>
    <w:tmpl w:val="D4BE1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8E61E6"/>
    <w:multiLevelType w:val="hybridMultilevel"/>
    <w:tmpl w:val="6AF00E4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9A7FE9"/>
    <w:multiLevelType w:val="multilevel"/>
    <w:tmpl w:val="4E325D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146" w:hanging="720"/>
      </w:pPr>
      <w:rPr>
        <w:rFonts w:hint="default"/>
        <w:b w:val="0"/>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C0F032E"/>
    <w:multiLevelType w:val="hybridMultilevel"/>
    <w:tmpl w:val="B6AC784C"/>
    <w:lvl w:ilvl="0" w:tplc="C110FE48">
      <w:start w:val="1"/>
      <w:numFmt w:val="decimal"/>
      <w:lvlText w:val="3.%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23553"/>
    <w:multiLevelType w:val="hybridMultilevel"/>
    <w:tmpl w:val="47F87F98"/>
    <w:lvl w:ilvl="0" w:tplc="55B200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2E22009"/>
    <w:multiLevelType w:val="hybridMultilevel"/>
    <w:tmpl w:val="1194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E3243B"/>
    <w:multiLevelType w:val="hybridMultilevel"/>
    <w:tmpl w:val="4BEE7D0E"/>
    <w:lvl w:ilvl="0" w:tplc="04465A92">
      <w:start w:val="1"/>
      <w:numFmt w:val="decimal"/>
      <w:lvlText w:val="6.%1."/>
      <w:lvlJc w:val="left"/>
      <w:pPr>
        <w:ind w:left="720" w:hanging="360"/>
      </w:pPr>
      <w:rPr>
        <w:rFonts w:hint="default"/>
        <w:i w:val="0"/>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3A7FE2"/>
    <w:multiLevelType w:val="hybridMultilevel"/>
    <w:tmpl w:val="BE2AEE7A"/>
    <w:lvl w:ilvl="0" w:tplc="9DA8A8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86610"/>
    <w:multiLevelType w:val="hybridMultilevel"/>
    <w:tmpl w:val="60A2953E"/>
    <w:lvl w:ilvl="0" w:tplc="A7BEA8C0">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4B75FA"/>
    <w:multiLevelType w:val="hybridMultilevel"/>
    <w:tmpl w:val="EE9C8478"/>
    <w:lvl w:ilvl="0" w:tplc="CE727A5E">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17" w15:restartNumberingAfterBreak="0">
    <w:nsid w:val="56887971"/>
    <w:multiLevelType w:val="hybridMultilevel"/>
    <w:tmpl w:val="2D06A3E0"/>
    <w:lvl w:ilvl="0" w:tplc="59A81814">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8" w15:restartNumberingAfterBreak="0">
    <w:nsid w:val="6D790201"/>
    <w:multiLevelType w:val="hybridMultilevel"/>
    <w:tmpl w:val="7480F6BA"/>
    <w:lvl w:ilvl="0" w:tplc="00D67298">
      <w:start w:val="1"/>
      <w:numFmt w:val="decimal"/>
      <w:lvlText w:val="2.2.%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FF09AD"/>
    <w:multiLevelType w:val="multilevel"/>
    <w:tmpl w:val="4E325D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146" w:hanging="720"/>
      </w:pPr>
      <w:rPr>
        <w:rFonts w:hint="default"/>
        <w:b w:val="0"/>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0EE1C42"/>
    <w:multiLevelType w:val="multilevel"/>
    <w:tmpl w:val="8C2881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F40E63"/>
    <w:multiLevelType w:val="hybridMultilevel"/>
    <w:tmpl w:val="78F4BA5C"/>
    <w:lvl w:ilvl="0" w:tplc="FF30A35E">
      <w:start w:val="1"/>
      <w:numFmt w:val="decimal"/>
      <w:lvlText w:val="4.%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207573"/>
    <w:multiLevelType w:val="hybridMultilevel"/>
    <w:tmpl w:val="BF721D8E"/>
    <w:lvl w:ilvl="0" w:tplc="F8D80D84">
      <w:start w:val="1"/>
      <w:numFmt w:val="decimal"/>
      <w:lvlText w:val="1.%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3A5935"/>
    <w:multiLevelType w:val="multilevel"/>
    <w:tmpl w:val="E79008D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3E0B38"/>
    <w:multiLevelType w:val="hybridMultilevel"/>
    <w:tmpl w:val="16807136"/>
    <w:lvl w:ilvl="0" w:tplc="9244E406">
      <w:start w:val="2"/>
      <w:numFmt w:val="decimal"/>
      <w:lvlText w:val="2.%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61400"/>
    <w:multiLevelType w:val="multilevel"/>
    <w:tmpl w:val="4E325D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17"/>
  </w:num>
  <w:num w:numId="4">
    <w:abstractNumId w:val="22"/>
  </w:num>
  <w:num w:numId="5">
    <w:abstractNumId w:val="6"/>
  </w:num>
  <w:num w:numId="6">
    <w:abstractNumId w:val="3"/>
  </w:num>
  <w:num w:numId="7">
    <w:abstractNumId w:val="24"/>
  </w:num>
  <w:num w:numId="8">
    <w:abstractNumId w:val="18"/>
  </w:num>
  <w:num w:numId="9">
    <w:abstractNumId w:val="10"/>
  </w:num>
  <w:num w:numId="10">
    <w:abstractNumId w:val="14"/>
  </w:num>
  <w:num w:numId="11">
    <w:abstractNumId w:val="21"/>
  </w:num>
  <w:num w:numId="12">
    <w:abstractNumId w:val="0"/>
  </w:num>
  <w:num w:numId="13">
    <w:abstractNumId w:val="13"/>
  </w:num>
  <w:num w:numId="14">
    <w:abstractNumId w:val="7"/>
  </w:num>
  <w:num w:numId="15">
    <w:abstractNumId w:val="19"/>
  </w:num>
  <w:num w:numId="16">
    <w:abstractNumId w:val="11"/>
  </w:num>
  <w:num w:numId="17">
    <w:abstractNumId w:val="20"/>
  </w:num>
  <w:num w:numId="18">
    <w:abstractNumId w:val="16"/>
  </w:num>
  <w:num w:numId="19">
    <w:abstractNumId w:val="12"/>
  </w:num>
  <w:num w:numId="20">
    <w:abstractNumId w:val="1"/>
  </w:num>
  <w:num w:numId="21">
    <w:abstractNumId w:val="9"/>
  </w:num>
  <w:num w:numId="22">
    <w:abstractNumId w:val="25"/>
  </w:num>
  <w:num w:numId="23">
    <w:abstractNumId w:val="4"/>
  </w:num>
  <w:num w:numId="24">
    <w:abstractNumId w:val="23"/>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6C75"/>
    <w:rsid w:val="00001F5D"/>
    <w:rsid w:val="00002580"/>
    <w:rsid w:val="00003CB1"/>
    <w:rsid w:val="00020E66"/>
    <w:rsid w:val="00022C1E"/>
    <w:rsid w:val="00026F8C"/>
    <w:rsid w:val="00034400"/>
    <w:rsid w:val="00034AF5"/>
    <w:rsid w:val="00035E80"/>
    <w:rsid w:val="00036CAE"/>
    <w:rsid w:val="00041150"/>
    <w:rsid w:val="0004148D"/>
    <w:rsid w:val="00044F48"/>
    <w:rsid w:val="00045065"/>
    <w:rsid w:val="00045B6B"/>
    <w:rsid w:val="000471C1"/>
    <w:rsid w:val="00047A5B"/>
    <w:rsid w:val="000559EB"/>
    <w:rsid w:val="00057CEE"/>
    <w:rsid w:val="000618C2"/>
    <w:rsid w:val="00065AB8"/>
    <w:rsid w:val="00075415"/>
    <w:rsid w:val="00076814"/>
    <w:rsid w:val="000817C8"/>
    <w:rsid w:val="00081C00"/>
    <w:rsid w:val="00084FD3"/>
    <w:rsid w:val="00085580"/>
    <w:rsid w:val="00086E1B"/>
    <w:rsid w:val="00092C46"/>
    <w:rsid w:val="00093183"/>
    <w:rsid w:val="00096FF0"/>
    <w:rsid w:val="000A3895"/>
    <w:rsid w:val="000B7AC4"/>
    <w:rsid w:val="000C1725"/>
    <w:rsid w:val="000C5F2F"/>
    <w:rsid w:val="000C6477"/>
    <w:rsid w:val="000C7170"/>
    <w:rsid w:val="000D3760"/>
    <w:rsid w:val="000D43A6"/>
    <w:rsid w:val="000D4B26"/>
    <w:rsid w:val="000D4C96"/>
    <w:rsid w:val="000D6245"/>
    <w:rsid w:val="000E031B"/>
    <w:rsid w:val="000E191B"/>
    <w:rsid w:val="000E3290"/>
    <w:rsid w:val="000E337C"/>
    <w:rsid w:val="000F1095"/>
    <w:rsid w:val="000F449C"/>
    <w:rsid w:val="000F692F"/>
    <w:rsid w:val="000F6E26"/>
    <w:rsid w:val="00106E79"/>
    <w:rsid w:val="0011719A"/>
    <w:rsid w:val="0011726B"/>
    <w:rsid w:val="001214D9"/>
    <w:rsid w:val="00121DD9"/>
    <w:rsid w:val="00123387"/>
    <w:rsid w:val="001274AF"/>
    <w:rsid w:val="00132754"/>
    <w:rsid w:val="00135561"/>
    <w:rsid w:val="001363CC"/>
    <w:rsid w:val="00141130"/>
    <w:rsid w:val="00141CCD"/>
    <w:rsid w:val="00143FD9"/>
    <w:rsid w:val="001449CF"/>
    <w:rsid w:val="00144C02"/>
    <w:rsid w:val="00151391"/>
    <w:rsid w:val="00156E9D"/>
    <w:rsid w:val="00166E0E"/>
    <w:rsid w:val="00177B3D"/>
    <w:rsid w:val="00183074"/>
    <w:rsid w:val="00190728"/>
    <w:rsid w:val="0019375C"/>
    <w:rsid w:val="00197A3E"/>
    <w:rsid w:val="001A0CCF"/>
    <w:rsid w:val="001A4230"/>
    <w:rsid w:val="001A44A7"/>
    <w:rsid w:val="001A4EA0"/>
    <w:rsid w:val="001A7F1A"/>
    <w:rsid w:val="001B57D1"/>
    <w:rsid w:val="001C675E"/>
    <w:rsid w:val="001C7ED0"/>
    <w:rsid w:val="001D1CB8"/>
    <w:rsid w:val="001E285F"/>
    <w:rsid w:val="001F03A7"/>
    <w:rsid w:val="001F03E4"/>
    <w:rsid w:val="001F0D28"/>
    <w:rsid w:val="001F70DC"/>
    <w:rsid w:val="0020470E"/>
    <w:rsid w:val="002111F8"/>
    <w:rsid w:val="00211354"/>
    <w:rsid w:val="00211D87"/>
    <w:rsid w:val="0021398C"/>
    <w:rsid w:val="0022095B"/>
    <w:rsid w:val="00223855"/>
    <w:rsid w:val="00226D69"/>
    <w:rsid w:val="0023021C"/>
    <w:rsid w:val="002306C1"/>
    <w:rsid w:val="00230E7F"/>
    <w:rsid w:val="0023405C"/>
    <w:rsid w:val="00237968"/>
    <w:rsid w:val="00241870"/>
    <w:rsid w:val="0024279A"/>
    <w:rsid w:val="0024587A"/>
    <w:rsid w:val="0024723D"/>
    <w:rsid w:val="0025284E"/>
    <w:rsid w:val="00256F61"/>
    <w:rsid w:val="002671AE"/>
    <w:rsid w:val="002715E1"/>
    <w:rsid w:val="00273D91"/>
    <w:rsid w:val="00274FF2"/>
    <w:rsid w:val="00275E7B"/>
    <w:rsid w:val="00281F67"/>
    <w:rsid w:val="00284FEA"/>
    <w:rsid w:val="00286AA9"/>
    <w:rsid w:val="0029219E"/>
    <w:rsid w:val="00295DB8"/>
    <w:rsid w:val="002A2732"/>
    <w:rsid w:val="002A4CC6"/>
    <w:rsid w:val="002A72C0"/>
    <w:rsid w:val="002B3547"/>
    <w:rsid w:val="002B3E5C"/>
    <w:rsid w:val="002B5EC4"/>
    <w:rsid w:val="002B77A6"/>
    <w:rsid w:val="002C0A20"/>
    <w:rsid w:val="002C22A9"/>
    <w:rsid w:val="002C585D"/>
    <w:rsid w:val="002C5A2D"/>
    <w:rsid w:val="002D0FCB"/>
    <w:rsid w:val="002E434E"/>
    <w:rsid w:val="002E5C9D"/>
    <w:rsid w:val="002F2E67"/>
    <w:rsid w:val="002F3C0B"/>
    <w:rsid w:val="002F6D37"/>
    <w:rsid w:val="003024F0"/>
    <w:rsid w:val="00305165"/>
    <w:rsid w:val="00306299"/>
    <w:rsid w:val="00306A46"/>
    <w:rsid w:val="00311E62"/>
    <w:rsid w:val="00312450"/>
    <w:rsid w:val="003132EC"/>
    <w:rsid w:val="00314406"/>
    <w:rsid w:val="0031503B"/>
    <w:rsid w:val="00316623"/>
    <w:rsid w:val="00322BE1"/>
    <w:rsid w:val="003307C0"/>
    <w:rsid w:val="00340A94"/>
    <w:rsid w:val="00342642"/>
    <w:rsid w:val="00353030"/>
    <w:rsid w:val="003565E2"/>
    <w:rsid w:val="003628F9"/>
    <w:rsid w:val="003639D9"/>
    <w:rsid w:val="0036412A"/>
    <w:rsid w:val="00364A2F"/>
    <w:rsid w:val="00366FEC"/>
    <w:rsid w:val="00371355"/>
    <w:rsid w:val="00373ACC"/>
    <w:rsid w:val="00374761"/>
    <w:rsid w:val="00377BF1"/>
    <w:rsid w:val="00386191"/>
    <w:rsid w:val="00391EA0"/>
    <w:rsid w:val="00391ED2"/>
    <w:rsid w:val="0039379C"/>
    <w:rsid w:val="003941B3"/>
    <w:rsid w:val="003942E8"/>
    <w:rsid w:val="00394399"/>
    <w:rsid w:val="00394ED9"/>
    <w:rsid w:val="003959FC"/>
    <w:rsid w:val="003A1F6E"/>
    <w:rsid w:val="003A74A1"/>
    <w:rsid w:val="003B23C9"/>
    <w:rsid w:val="003B3444"/>
    <w:rsid w:val="003B5449"/>
    <w:rsid w:val="003B627D"/>
    <w:rsid w:val="003B6895"/>
    <w:rsid w:val="003B7503"/>
    <w:rsid w:val="003C1D1B"/>
    <w:rsid w:val="003C4E35"/>
    <w:rsid w:val="003D15A0"/>
    <w:rsid w:val="003D3876"/>
    <w:rsid w:val="003E3318"/>
    <w:rsid w:val="003F5551"/>
    <w:rsid w:val="0040041D"/>
    <w:rsid w:val="004012B4"/>
    <w:rsid w:val="00407F5C"/>
    <w:rsid w:val="0041008B"/>
    <w:rsid w:val="004117FE"/>
    <w:rsid w:val="004243F0"/>
    <w:rsid w:val="004264C0"/>
    <w:rsid w:val="0043214D"/>
    <w:rsid w:val="004364EC"/>
    <w:rsid w:val="004468F8"/>
    <w:rsid w:val="004540AD"/>
    <w:rsid w:val="00456755"/>
    <w:rsid w:val="00461614"/>
    <w:rsid w:val="0046264F"/>
    <w:rsid w:val="004638F6"/>
    <w:rsid w:val="00464DC3"/>
    <w:rsid w:val="00465A22"/>
    <w:rsid w:val="0047457F"/>
    <w:rsid w:val="00475935"/>
    <w:rsid w:val="00480BF7"/>
    <w:rsid w:val="00486C75"/>
    <w:rsid w:val="0049129F"/>
    <w:rsid w:val="0049686F"/>
    <w:rsid w:val="00496F10"/>
    <w:rsid w:val="004A162D"/>
    <w:rsid w:val="004A28AD"/>
    <w:rsid w:val="004A532E"/>
    <w:rsid w:val="004A7CC2"/>
    <w:rsid w:val="004B0546"/>
    <w:rsid w:val="004B666F"/>
    <w:rsid w:val="004C78D0"/>
    <w:rsid w:val="004C7F5F"/>
    <w:rsid w:val="004D2E38"/>
    <w:rsid w:val="004D31CC"/>
    <w:rsid w:val="004D445A"/>
    <w:rsid w:val="004E18D3"/>
    <w:rsid w:val="004E58F4"/>
    <w:rsid w:val="004F2665"/>
    <w:rsid w:val="004F4CA9"/>
    <w:rsid w:val="004F5F7B"/>
    <w:rsid w:val="00500968"/>
    <w:rsid w:val="00504EC4"/>
    <w:rsid w:val="00511065"/>
    <w:rsid w:val="00512B2E"/>
    <w:rsid w:val="005159FD"/>
    <w:rsid w:val="00517753"/>
    <w:rsid w:val="00517895"/>
    <w:rsid w:val="00527F5E"/>
    <w:rsid w:val="005301CD"/>
    <w:rsid w:val="00532955"/>
    <w:rsid w:val="00534DF4"/>
    <w:rsid w:val="005367A3"/>
    <w:rsid w:val="00555734"/>
    <w:rsid w:val="005567B2"/>
    <w:rsid w:val="0056208E"/>
    <w:rsid w:val="0056295A"/>
    <w:rsid w:val="00565D10"/>
    <w:rsid w:val="005709CA"/>
    <w:rsid w:val="00571D55"/>
    <w:rsid w:val="00573D52"/>
    <w:rsid w:val="005754B4"/>
    <w:rsid w:val="00577D18"/>
    <w:rsid w:val="005833D4"/>
    <w:rsid w:val="00584BFF"/>
    <w:rsid w:val="005862C3"/>
    <w:rsid w:val="00590819"/>
    <w:rsid w:val="0059089E"/>
    <w:rsid w:val="00590EE6"/>
    <w:rsid w:val="00594081"/>
    <w:rsid w:val="00594F14"/>
    <w:rsid w:val="00596C2F"/>
    <w:rsid w:val="005A0824"/>
    <w:rsid w:val="005A0B43"/>
    <w:rsid w:val="005A7187"/>
    <w:rsid w:val="005A731C"/>
    <w:rsid w:val="005B06F9"/>
    <w:rsid w:val="005B2A7B"/>
    <w:rsid w:val="005B7475"/>
    <w:rsid w:val="005B7986"/>
    <w:rsid w:val="005B7CE3"/>
    <w:rsid w:val="005C2C69"/>
    <w:rsid w:val="005C3869"/>
    <w:rsid w:val="005C4CB9"/>
    <w:rsid w:val="005C6298"/>
    <w:rsid w:val="005C6BD9"/>
    <w:rsid w:val="005C7998"/>
    <w:rsid w:val="005D031A"/>
    <w:rsid w:val="005D1A99"/>
    <w:rsid w:val="005D2473"/>
    <w:rsid w:val="005E0FA1"/>
    <w:rsid w:val="005E281F"/>
    <w:rsid w:val="005E6CC7"/>
    <w:rsid w:val="005F30E8"/>
    <w:rsid w:val="005F4CB8"/>
    <w:rsid w:val="005F4F0C"/>
    <w:rsid w:val="005F7C8E"/>
    <w:rsid w:val="006051D2"/>
    <w:rsid w:val="0063040A"/>
    <w:rsid w:val="00631F7B"/>
    <w:rsid w:val="006327CB"/>
    <w:rsid w:val="006328FF"/>
    <w:rsid w:val="00633A8E"/>
    <w:rsid w:val="00636D71"/>
    <w:rsid w:val="006545D4"/>
    <w:rsid w:val="00660B73"/>
    <w:rsid w:val="00661FD7"/>
    <w:rsid w:val="006656B2"/>
    <w:rsid w:val="006658CB"/>
    <w:rsid w:val="00670133"/>
    <w:rsid w:val="006738AC"/>
    <w:rsid w:val="006807FD"/>
    <w:rsid w:val="0068716C"/>
    <w:rsid w:val="006923F4"/>
    <w:rsid w:val="006939FE"/>
    <w:rsid w:val="00696C95"/>
    <w:rsid w:val="006A14A3"/>
    <w:rsid w:val="006A5E4B"/>
    <w:rsid w:val="006A6000"/>
    <w:rsid w:val="006A6963"/>
    <w:rsid w:val="006C295F"/>
    <w:rsid w:val="006C5ADA"/>
    <w:rsid w:val="006D0DBF"/>
    <w:rsid w:val="006D7A61"/>
    <w:rsid w:val="006D7D61"/>
    <w:rsid w:val="006F4131"/>
    <w:rsid w:val="006F5B4C"/>
    <w:rsid w:val="00700CA9"/>
    <w:rsid w:val="00701E53"/>
    <w:rsid w:val="00701F07"/>
    <w:rsid w:val="0070531E"/>
    <w:rsid w:val="00707611"/>
    <w:rsid w:val="00711B02"/>
    <w:rsid w:val="0071356F"/>
    <w:rsid w:val="007160B9"/>
    <w:rsid w:val="007266EF"/>
    <w:rsid w:val="00731EFC"/>
    <w:rsid w:val="00734EF3"/>
    <w:rsid w:val="0073517E"/>
    <w:rsid w:val="00735B59"/>
    <w:rsid w:val="00737DBC"/>
    <w:rsid w:val="00741709"/>
    <w:rsid w:val="00742EA0"/>
    <w:rsid w:val="007506E8"/>
    <w:rsid w:val="00752CA5"/>
    <w:rsid w:val="00753A0F"/>
    <w:rsid w:val="00754BB7"/>
    <w:rsid w:val="00754F6E"/>
    <w:rsid w:val="00756B4D"/>
    <w:rsid w:val="00762897"/>
    <w:rsid w:val="00764B74"/>
    <w:rsid w:val="00765CF1"/>
    <w:rsid w:val="00766FCE"/>
    <w:rsid w:val="007673FF"/>
    <w:rsid w:val="00771994"/>
    <w:rsid w:val="00775277"/>
    <w:rsid w:val="007754C8"/>
    <w:rsid w:val="00775DDC"/>
    <w:rsid w:val="00776333"/>
    <w:rsid w:val="007831A9"/>
    <w:rsid w:val="00786ACC"/>
    <w:rsid w:val="007907A4"/>
    <w:rsid w:val="007969C9"/>
    <w:rsid w:val="00797AF4"/>
    <w:rsid w:val="00797D54"/>
    <w:rsid w:val="007A32AF"/>
    <w:rsid w:val="007A6010"/>
    <w:rsid w:val="007B366B"/>
    <w:rsid w:val="007B3FDB"/>
    <w:rsid w:val="007C4CE3"/>
    <w:rsid w:val="007C69D9"/>
    <w:rsid w:val="007D1AA3"/>
    <w:rsid w:val="007D24F9"/>
    <w:rsid w:val="007D4EC2"/>
    <w:rsid w:val="007D69E6"/>
    <w:rsid w:val="007E1DFB"/>
    <w:rsid w:val="007E7550"/>
    <w:rsid w:val="007F2AE4"/>
    <w:rsid w:val="007F2B41"/>
    <w:rsid w:val="007F33D9"/>
    <w:rsid w:val="00802488"/>
    <w:rsid w:val="00804E7F"/>
    <w:rsid w:val="008050E2"/>
    <w:rsid w:val="008073E4"/>
    <w:rsid w:val="0081074E"/>
    <w:rsid w:val="00820B03"/>
    <w:rsid w:val="00820D54"/>
    <w:rsid w:val="00821423"/>
    <w:rsid w:val="00821C28"/>
    <w:rsid w:val="00821E5F"/>
    <w:rsid w:val="00826D71"/>
    <w:rsid w:val="00836220"/>
    <w:rsid w:val="00840CC4"/>
    <w:rsid w:val="00843187"/>
    <w:rsid w:val="008436F6"/>
    <w:rsid w:val="00852B99"/>
    <w:rsid w:val="00854213"/>
    <w:rsid w:val="0085709C"/>
    <w:rsid w:val="0086120D"/>
    <w:rsid w:val="008631ED"/>
    <w:rsid w:val="0086655D"/>
    <w:rsid w:val="008674FE"/>
    <w:rsid w:val="00872F8D"/>
    <w:rsid w:val="00873A1F"/>
    <w:rsid w:val="00874658"/>
    <w:rsid w:val="00882A99"/>
    <w:rsid w:val="00884CA6"/>
    <w:rsid w:val="00886543"/>
    <w:rsid w:val="00886C57"/>
    <w:rsid w:val="00887B51"/>
    <w:rsid w:val="008957A5"/>
    <w:rsid w:val="008979F0"/>
    <w:rsid w:val="008A54ED"/>
    <w:rsid w:val="008A6E28"/>
    <w:rsid w:val="008A7594"/>
    <w:rsid w:val="008B12F1"/>
    <w:rsid w:val="008B2B71"/>
    <w:rsid w:val="008B381A"/>
    <w:rsid w:val="008B52F3"/>
    <w:rsid w:val="008B6D1C"/>
    <w:rsid w:val="008B72FD"/>
    <w:rsid w:val="008C146A"/>
    <w:rsid w:val="008C209B"/>
    <w:rsid w:val="008C217A"/>
    <w:rsid w:val="008C5D11"/>
    <w:rsid w:val="008C62F7"/>
    <w:rsid w:val="008D347A"/>
    <w:rsid w:val="008D6858"/>
    <w:rsid w:val="008D7ECF"/>
    <w:rsid w:val="008E0367"/>
    <w:rsid w:val="008F1391"/>
    <w:rsid w:val="008F1FB5"/>
    <w:rsid w:val="00900B17"/>
    <w:rsid w:val="00900FFA"/>
    <w:rsid w:val="00902BA7"/>
    <w:rsid w:val="009034E5"/>
    <w:rsid w:val="00903EFB"/>
    <w:rsid w:val="009104C6"/>
    <w:rsid w:val="00915133"/>
    <w:rsid w:val="00916A12"/>
    <w:rsid w:val="00921107"/>
    <w:rsid w:val="00921970"/>
    <w:rsid w:val="00930E89"/>
    <w:rsid w:val="009345DC"/>
    <w:rsid w:val="0093644D"/>
    <w:rsid w:val="00945406"/>
    <w:rsid w:val="00952D88"/>
    <w:rsid w:val="00954263"/>
    <w:rsid w:val="0095620B"/>
    <w:rsid w:val="00962C12"/>
    <w:rsid w:val="00975615"/>
    <w:rsid w:val="00980828"/>
    <w:rsid w:val="009841E7"/>
    <w:rsid w:val="00984380"/>
    <w:rsid w:val="00984BBD"/>
    <w:rsid w:val="00985C1E"/>
    <w:rsid w:val="009861C0"/>
    <w:rsid w:val="0099326A"/>
    <w:rsid w:val="00997414"/>
    <w:rsid w:val="00997B36"/>
    <w:rsid w:val="009A678A"/>
    <w:rsid w:val="009A7896"/>
    <w:rsid w:val="009B10FC"/>
    <w:rsid w:val="009B3299"/>
    <w:rsid w:val="009C2F94"/>
    <w:rsid w:val="009D1C0E"/>
    <w:rsid w:val="009D5D69"/>
    <w:rsid w:val="009E0B2B"/>
    <w:rsid w:val="009E17A4"/>
    <w:rsid w:val="009E2015"/>
    <w:rsid w:val="009E2782"/>
    <w:rsid w:val="009E538E"/>
    <w:rsid w:val="009E55EC"/>
    <w:rsid w:val="009E63B6"/>
    <w:rsid w:val="009E6980"/>
    <w:rsid w:val="009E6DF6"/>
    <w:rsid w:val="009F22EC"/>
    <w:rsid w:val="009F2BB0"/>
    <w:rsid w:val="009F4B37"/>
    <w:rsid w:val="00A03472"/>
    <w:rsid w:val="00A10C1A"/>
    <w:rsid w:val="00A1276F"/>
    <w:rsid w:val="00A147DC"/>
    <w:rsid w:val="00A14FC7"/>
    <w:rsid w:val="00A215A2"/>
    <w:rsid w:val="00A23E82"/>
    <w:rsid w:val="00A251CF"/>
    <w:rsid w:val="00A27D2D"/>
    <w:rsid w:val="00A34CD1"/>
    <w:rsid w:val="00A366EE"/>
    <w:rsid w:val="00A367F0"/>
    <w:rsid w:val="00A40A2B"/>
    <w:rsid w:val="00A47108"/>
    <w:rsid w:val="00A53175"/>
    <w:rsid w:val="00A568D8"/>
    <w:rsid w:val="00A57255"/>
    <w:rsid w:val="00A61657"/>
    <w:rsid w:val="00A61ED1"/>
    <w:rsid w:val="00A63BA2"/>
    <w:rsid w:val="00A74919"/>
    <w:rsid w:val="00A766C5"/>
    <w:rsid w:val="00A76C76"/>
    <w:rsid w:val="00A77636"/>
    <w:rsid w:val="00A86BF8"/>
    <w:rsid w:val="00A90C04"/>
    <w:rsid w:val="00A957C5"/>
    <w:rsid w:val="00AA20E7"/>
    <w:rsid w:val="00AA28E5"/>
    <w:rsid w:val="00AB1C45"/>
    <w:rsid w:val="00AC0756"/>
    <w:rsid w:val="00AC2480"/>
    <w:rsid w:val="00AC61CC"/>
    <w:rsid w:val="00AD28C6"/>
    <w:rsid w:val="00AD4C40"/>
    <w:rsid w:val="00AD4E1E"/>
    <w:rsid w:val="00AE4301"/>
    <w:rsid w:val="00AE5B9F"/>
    <w:rsid w:val="00AF049D"/>
    <w:rsid w:val="00AF4834"/>
    <w:rsid w:val="00AF4ACE"/>
    <w:rsid w:val="00AF4E55"/>
    <w:rsid w:val="00AF7D8C"/>
    <w:rsid w:val="00B03059"/>
    <w:rsid w:val="00B05636"/>
    <w:rsid w:val="00B06636"/>
    <w:rsid w:val="00B17645"/>
    <w:rsid w:val="00B20934"/>
    <w:rsid w:val="00B21891"/>
    <w:rsid w:val="00B250D3"/>
    <w:rsid w:val="00B2711C"/>
    <w:rsid w:val="00B313DB"/>
    <w:rsid w:val="00B31BA6"/>
    <w:rsid w:val="00B3418E"/>
    <w:rsid w:val="00B37D74"/>
    <w:rsid w:val="00B415F0"/>
    <w:rsid w:val="00B4681E"/>
    <w:rsid w:val="00B47593"/>
    <w:rsid w:val="00B50862"/>
    <w:rsid w:val="00B54C31"/>
    <w:rsid w:val="00B63283"/>
    <w:rsid w:val="00B714A9"/>
    <w:rsid w:val="00B72112"/>
    <w:rsid w:val="00B7239C"/>
    <w:rsid w:val="00B763CD"/>
    <w:rsid w:val="00B83453"/>
    <w:rsid w:val="00B916A3"/>
    <w:rsid w:val="00B95D44"/>
    <w:rsid w:val="00B97F07"/>
    <w:rsid w:val="00BA07C5"/>
    <w:rsid w:val="00BA1531"/>
    <w:rsid w:val="00BA2F6F"/>
    <w:rsid w:val="00BA52F0"/>
    <w:rsid w:val="00BA664D"/>
    <w:rsid w:val="00BA693B"/>
    <w:rsid w:val="00BC0B1E"/>
    <w:rsid w:val="00BC1ADF"/>
    <w:rsid w:val="00BC2311"/>
    <w:rsid w:val="00BC2368"/>
    <w:rsid w:val="00BC2794"/>
    <w:rsid w:val="00BC6540"/>
    <w:rsid w:val="00BC7962"/>
    <w:rsid w:val="00BD0B31"/>
    <w:rsid w:val="00BD1FF1"/>
    <w:rsid w:val="00BD4468"/>
    <w:rsid w:val="00BE4625"/>
    <w:rsid w:val="00BF0E7C"/>
    <w:rsid w:val="00BF341F"/>
    <w:rsid w:val="00C01CC7"/>
    <w:rsid w:val="00C02A4D"/>
    <w:rsid w:val="00C115B4"/>
    <w:rsid w:val="00C11BC9"/>
    <w:rsid w:val="00C11F72"/>
    <w:rsid w:val="00C12380"/>
    <w:rsid w:val="00C13326"/>
    <w:rsid w:val="00C1496A"/>
    <w:rsid w:val="00C14ACC"/>
    <w:rsid w:val="00C15A34"/>
    <w:rsid w:val="00C1781B"/>
    <w:rsid w:val="00C20F1D"/>
    <w:rsid w:val="00C21286"/>
    <w:rsid w:val="00C239B8"/>
    <w:rsid w:val="00C31F8F"/>
    <w:rsid w:val="00C32592"/>
    <w:rsid w:val="00C3614F"/>
    <w:rsid w:val="00C546A4"/>
    <w:rsid w:val="00C5652C"/>
    <w:rsid w:val="00C61D97"/>
    <w:rsid w:val="00C62F29"/>
    <w:rsid w:val="00C678D7"/>
    <w:rsid w:val="00C715F3"/>
    <w:rsid w:val="00C720B3"/>
    <w:rsid w:val="00C76FD6"/>
    <w:rsid w:val="00C87E48"/>
    <w:rsid w:val="00C903A1"/>
    <w:rsid w:val="00C95501"/>
    <w:rsid w:val="00C96D9F"/>
    <w:rsid w:val="00C979B2"/>
    <w:rsid w:val="00CA24AD"/>
    <w:rsid w:val="00CA2BD3"/>
    <w:rsid w:val="00CA6CF1"/>
    <w:rsid w:val="00CC1192"/>
    <w:rsid w:val="00CC7E60"/>
    <w:rsid w:val="00CD03D8"/>
    <w:rsid w:val="00CD0B6A"/>
    <w:rsid w:val="00CD5246"/>
    <w:rsid w:val="00CD6A93"/>
    <w:rsid w:val="00CD78A5"/>
    <w:rsid w:val="00CE462B"/>
    <w:rsid w:val="00CE4646"/>
    <w:rsid w:val="00CE4710"/>
    <w:rsid w:val="00CE6DE2"/>
    <w:rsid w:val="00CF7655"/>
    <w:rsid w:val="00CF7F39"/>
    <w:rsid w:val="00D052C1"/>
    <w:rsid w:val="00D1149A"/>
    <w:rsid w:val="00D1159B"/>
    <w:rsid w:val="00D1505D"/>
    <w:rsid w:val="00D16326"/>
    <w:rsid w:val="00D25654"/>
    <w:rsid w:val="00D31673"/>
    <w:rsid w:val="00D32355"/>
    <w:rsid w:val="00D32D17"/>
    <w:rsid w:val="00D400C7"/>
    <w:rsid w:val="00D42306"/>
    <w:rsid w:val="00D43965"/>
    <w:rsid w:val="00D4641B"/>
    <w:rsid w:val="00D508A1"/>
    <w:rsid w:val="00D52361"/>
    <w:rsid w:val="00D53A42"/>
    <w:rsid w:val="00D5474B"/>
    <w:rsid w:val="00D569EA"/>
    <w:rsid w:val="00D640A4"/>
    <w:rsid w:val="00D709B8"/>
    <w:rsid w:val="00D71FB4"/>
    <w:rsid w:val="00D75DF5"/>
    <w:rsid w:val="00D81B02"/>
    <w:rsid w:val="00D845C6"/>
    <w:rsid w:val="00D94E77"/>
    <w:rsid w:val="00D96D95"/>
    <w:rsid w:val="00D9712F"/>
    <w:rsid w:val="00DA247B"/>
    <w:rsid w:val="00DA3740"/>
    <w:rsid w:val="00DA4E3F"/>
    <w:rsid w:val="00DA611B"/>
    <w:rsid w:val="00DA66FC"/>
    <w:rsid w:val="00DA6F52"/>
    <w:rsid w:val="00DB14A7"/>
    <w:rsid w:val="00DB1BB7"/>
    <w:rsid w:val="00DB300A"/>
    <w:rsid w:val="00DB3775"/>
    <w:rsid w:val="00DB4A52"/>
    <w:rsid w:val="00DC11B3"/>
    <w:rsid w:val="00DC317D"/>
    <w:rsid w:val="00DC4438"/>
    <w:rsid w:val="00DC485D"/>
    <w:rsid w:val="00DC501B"/>
    <w:rsid w:val="00DC56A9"/>
    <w:rsid w:val="00DC7016"/>
    <w:rsid w:val="00DE0013"/>
    <w:rsid w:val="00DE182E"/>
    <w:rsid w:val="00DE4297"/>
    <w:rsid w:val="00DF04C4"/>
    <w:rsid w:val="00DF368C"/>
    <w:rsid w:val="00E00919"/>
    <w:rsid w:val="00E01018"/>
    <w:rsid w:val="00E04DC2"/>
    <w:rsid w:val="00E07C96"/>
    <w:rsid w:val="00E07D79"/>
    <w:rsid w:val="00E13224"/>
    <w:rsid w:val="00E136BF"/>
    <w:rsid w:val="00E14F0E"/>
    <w:rsid w:val="00E15B4E"/>
    <w:rsid w:val="00E2052B"/>
    <w:rsid w:val="00E256D9"/>
    <w:rsid w:val="00E2661B"/>
    <w:rsid w:val="00E404F9"/>
    <w:rsid w:val="00E41B10"/>
    <w:rsid w:val="00E46335"/>
    <w:rsid w:val="00E51753"/>
    <w:rsid w:val="00E51758"/>
    <w:rsid w:val="00E576DF"/>
    <w:rsid w:val="00E63FFA"/>
    <w:rsid w:val="00E6626D"/>
    <w:rsid w:val="00E6632A"/>
    <w:rsid w:val="00E66DA6"/>
    <w:rsid w:val="00E713D0"/>
    <w:rsid w:val="00E71DD4"/>
    <w:rsid w:val="00E72D4F"/>
    <w:rsid w:val="00E72FB7"/>
    <w:rsid w:val="00E73628"/>
    <w:rsid w:val="00E73E8A"/>
    <w:rsid w:val="00E757C7"/>
    <w:rsid w:val="00E8136E"/>
    <w:rsid w:val="00E81BEA"/>
    <w:rsid w:val="00E85030"/>
    <w:rsid w:val="00E8577B"/>
    <w:rsid w:val="00E8796E"/>
    <w:rsid w:val="00E87A94"/>
    <w:rsid w:val="00E90498"/>
    <w:rsid w:val="00E95E64"/>
    <w:rsid w:val="00E96930"/>
    <w:rsid w:val="00EA0B19"/>
    <w:rsid w:val="00EA3150"/>
    <w:rsid w:val="00EA3D77"/>
    <w:rsid w:val="00EB7423"/>
    <w:rsid w:val="00EC1A05"/>
    <w:rsid w:val="00EC27A3"/>
    <w:rsid w:val="00EC2844"/>
    <w:rsid w:val="00EC32DE"/>
    <w:rsid w:val="00EC56D5"/>
    <w:rsid w:val="00EC5DE5"/>
    <w:rsid w:val="00EC69E9"/>
    <w:rsid w:val="00ED6443"/>
    <w:rsid w:val="00ED6B14"/>
    <w:rsid w:val="00EE5FC0"/>
    <w:rsid w:val="00EF4AB7"/>
    <w:rsid w:val="00EF6ECB"/>
    <w:rsid w:val="00EF79EC"/>
    <w:rsid w:val="00F000CF"/>
    <w:rsid w:val="00F00251"/>
    <w:rsid w:val="00F071A2"/>
    <w:rsid w:val="00F13FFC"/>
    <w:rsid w:val="00F15083"/>
    <w:rsid w:val="00F17F41"/>
    <w:rsid w:val="00F211A0"/>
    <w:rsid w:val="00F22DB8"/>
    <w:rsid w:val="00F27C25"/>
    <w:rsid w:val="00F35F7E"/>
    <w:rsid w:val="00F372D0"/>
    <w:rsid w:val="00F421F2"/>
    <w:rsid w:val="00F4370B"/>
    <w:rsid w:val="00F450F4"/>
    <w:rsid w:val="00F565A1"/>
    <w:rsid w:val="00F6791A"/>
    <w:rsid w:val="00F70B92"/>
    <w:rsid w:val="00F714E4"/>
    <w:rsid w:val="00F7171B"/>
    <w:rsid w:val="00F73C5A"/>
    <w:rsid w:val="00F82925"/>
    <w:rsid w:val="00F829E7"/>
    <w:rsid w:val="00F83A07"/>
    <w:rsid w:val="00F85278"/>
    <w:rsid w:val="00F8540D"/>
    <w:rsid w:val="00F85555"/>
    <w:rsid w:val="00F9162E"/>
    <w:rsid w:val="00F92282"/>
    <w:rsid w:val="00F93116"/>
    <w:rsid w:val="00F94826"/>
    <w:rsid w:val="00F94B31"/>
    <w:rsid w:val="00FA24B5"/>
    <w:rsid w:val="00FA7FBC"/>
    <w:rsid w:val="00FB09EC"/>
    <w:rsid w:val="00FB4F65"/>
    <w:rsid w:val="00FB57E5"/>
    <w:rsid w:val="00FB738F"/>
    <w:rsid w:val="00FB7DA0"/>
    <w:rsid w:val="00FB7F2D"/>
    <w:rsid w:val="00FC07F9"/>
    <w:rsid w:val="00FC0E47"/>
    <w:rsid w:val="00FC6BA2"/>
    <w:rsid w:val="00FD05A9"/>
    <w:rsid w:val="00FD33E8"/>
    <w:rsid w:val="00FD77A5"/>
    <w:rsid w:val="00FE1C78"/>
    <w:rsid w:val="00FE7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FCF6"/>
  <w15:docId w15:val="{7D60A2B6-44B8-4BC5-B1CF-F67FD5D2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CB1"/>
  </w:style>
  <w:style w:type="paragraph" w:styleId="1">
    <w:name w:val="heading 1"/>
    <w:basedOn w:val="a"/>
    <w:next w:val="a"/>
    <w:link w:val="10"/>
    <w:qFormat/>
    <w:rsid w:val="003F5551"/>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3F5551"/>
    <w:pPr>
      <w:keepNext/>
      <w:spacing w:after="0" w:line="240" w:lineRule="auto"/>
      <w:outlineLvl w:val="1"/>
    </w:pPr>
    <w:rPr>
      <w:rFonts w:ascii="Arial" w:eastAsia="Times New Roman" w:hAnsi="Arial" w:cs="Arial"/>
      <w:b/>
      <w:bCs/>
      <w:sz w:val="24"/>
      <w:szCs w:val="24"/>
    </w:rPr>
  </w:style>
  <w:style w:type="paragraph" w:styleId="3">
    <w:name w:val="heading 3"/>
    <w:basedOn w:val="a"/>
    <w:next w:val="a"/>
    <w:link w:val="30"/>
    <w:uiPriority w:val="9"/>
    <w:semiHidden/>
    <w:unhideWhenUsed/>
    <w:qFormat/>
    <w:rsid w:val="003F5551"/>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B763CD"/>
    <w:pPr>
      <w:keepNext/>
      <w:spacing w:before="240" w:after="60" w:line="240" w:lineRule="auto"/>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6C75"/>
    <w:pPr>
      <w:spacing w:after="0" w:line="240" w:lineRule="auto"/>
    </w:pPr>
  </w:style>
  <w:style w:type="character" w:styleId="a4">
    <w:name w:val="Hyperlink"/>
    <w:basedOn w:val="a0"/>
    <w:uiPriority w:val="99"/>
    <w:unhideWhenUsed/>
    <w:rsid w:val="000817C8"/>
    <w:rPr>
      <w:color w:val="0000FF" w:themeColor="hyperlink"/>
      <w:u w:val="single"/>
    </w:rPr>
  </w:style>
  <w:style w:type="paragraph" w:styleId="a5">
    <w:name w:val="header"/>
    <w:basedOn w:val="a"/>
    <w:link w:val="a6"/>
    <w:uiPriority w:val="99"/>
    <w:unhideWhenUsed/>
    <w:rsid w:val="004A28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28AD"/>
  </w:style>
  <w:style w:type="paragraph" w:styleId="a7">
    <w:name w:val="footer"/>
    <w:basedOn w:val="a"/>
    <w:link w:val="a8"/>
    <w:uiPriority w:val="99"/>
    <w:unhideWhenUsed/>
    <w:rsid w:val="004A28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28AD"/>
  </w:style>
  <w:style w:type="table" w:styleId="a9">
    <w:name w:val="Table Grid"/>
    <w:basedOn w:val="a1"/>
    <w:uiPriority w:val="59"/>
    <w:rsid w:val="003F55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5551"/>
    <w:rPr>
      <w:rFonts w:ascii="Times New Roman" w:eastAsia="Times New Roman" w:hAnsi="Times New Roman" w:cs="Times New Roman"/>
      <w:b/>
      <w:bCs/>
      <w:sz w:val="24"/>
      <w:szCs w:val="24"/>
    </w:rPr>
  </w:style>
  <w:style w:type="character" w:customStyle="1" w:styleId="20">
    <w:name w:val="Заголовок 2 Знак"/>
    <w:basedOn w:val="a0"/>
    <w:link w:val="2"/>
    <w:rsid w:val="003F5551"/>
    <w:rPr>
      <w:rFonts w:ascii="Arial" w:eastAsia="Times New Roman" w:hAnsi="Arial" w:cs="Arial"/>
      <w:b/>
      <w:bCs/>
      <w:sz w:val="24"/>
      <w:szCs w:val="24"/>
    </w:rPr>
  </w:style>
  <w:style w:type="character" w:customStyle="1" w:styleId="30">
    <w:name w:val="Заголовок 3 Знак"/>
    <w:basedOn w:val="a0"/>
    <w:link w:val="3"/>
    <w:uiPriority w:val="9"/>
    <w:semiHidden/>
    <w:rsid w:val="003F5551"/>
    <w:rPr>
      <w:rFonts w:ascii="Cambria" w:eastAsia="Times New Roman" w:hAnsi="Cambria" w:cs="Times New Roman"/>
      <w:b/>
      <w:bCs/>
      <w:sz w:val="26"/>
      <w:szCs w:val="26"/>
    </w:rPr>
  </w:style>
  <w:style w:type="paragraph" w:styleId="aa">
    <w:name w:val="Body Text Indent"/>
    <w:basedOn w:val="a"/>
    <w:link w:val="ab"/>
    <w:semiHidden/>
    <w:rsid w:val="003F5551"/>
    <w:pPr>
      <w:spacing w:after="0" w:line="240" w:lineRule="auto"/>
      <w:ind w:left="360"/>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semiHidden/>
    <w:rsid w:val="003F5551"/>
    <w:rPr>
      <w:rFonts w:ascii="Times New Roman" w:eastAsia="Times New Roman" w:hAnsi="Times New Roman" w:cs="Times New Roman"/>
      <w:sz w:val="24"/>
      <w:szCs w:val="24"/>
    </w:rPr>
  </w:style>
  <w:style w:type="paragraph" w:styleId="ac">
    <w:name w:val="Title"/>
    <w:basedOn w:val="a"/>
    <w:link w:val="ad"/>
    <w:qFormat/>
    <w:rsid w:val="003F5551"/>
    <w:pPr>
      <w:spacing w:after="0" w:line="240" w:lineRule="auto"/>
      <w:jc w:val="center"/>
    </w:pPr>
    <w:rPr>
      <w:rFonts w:ascii="Times New Roman" w:eastAsia="Times New Roman" w:hAnsi="Times New Roman" w:cs="Times New Roman"/>
      <w:b/>
      <w:bCs/>
      <w:sz w:val="24"/>
      <w:szCs w:val="24"/>
    </w:rPr>
  </w:style>
  <w:style w:type="character" w:customStyle="1" w:styleId="ad">
    <w:name w:val="Заголовок Знак"/>
    <w:basedOn w:val="a0"/>
    <w:link w:val="ac"/>
    <w:rsid w:val="003F5551"/>
    <w:rPr>
      <w:rFonts w:ascii="Times New Roman" w:eastAsia="Times New Roman" w:hAnsi="Times New Roman" w:cs="Times New Roman"/>
      <w:b/>
      <w:bCs/>
      <w:sz w:val="24"/>
      <w:szCs w:val="24"/>
    </w:rPr>
  </w:style>
  <w:style w:type="paragraph" w:styleId="ae">
    <w:name w:val="Body Text"/>
    <w:basedOn w:val="a"/>
    <w:link w:val="af"/>
    <w:uiPriority w:val="99"/>
    <w:unhideWhenUsed/>
    <w:rsid w:val="003F5551"/>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3F5551"/>
    <w:rPr>
      <w:rFonts w:ascii="Times New Roman" w:eastAsia="Times New Roman" w:hAnsi="Times New Roman" w:cs="Times New Roman"/>
      <w:sz w:val="24"/>
      <w:szCs w:val="24"/>
    </w:rPr>
  </w:style>
  <w:style w:type="paragraph" w:customStyle="1" w:styleId="11">
    <w:name w:val="Обычный1"/>
    <w:rsid w:val="003F5551"/>
    <w:pPr>
      <w:widowControl w:val="0"/>
      <w:snapToGrid w:val="0"/>
      <w:spacing w:after="0" w:line="300" w:lineRule="auto"/>
      <w:ind w:firstLine="720"/>
    </w:pPr>
    <w:rPr>
      <w:rFonts w:ascii="Times New Roman" w:eastAsia="Times New Roman" w:hAnsi="Times New Roman" w:cs="Times New Roman"/>
      <w:szCs w:val="20"/>
    </w:rPr>
  </w:style>
  <w:style w:type="paragraph" w:styleId="af0">
    <w:name w:val="List Paragraph"/>
    <w:basedOn w:val="a"/>
    <w:link w:val="af1"/>
    <w:uiPriority w:val="99"/>
    <w:qFormat/>
    <w:rsid w:val="003F5551"/>
    <w:pPr>
      <w:spacing w:after="0" w:line="240" w:lineRule="auto"/>
      <w:ind w:left="720"/>
      <w:contextualSpacing/>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9841E7"/>
  </w:style>
  <w:style w:type="table" w:customStyle="1" w:styleId="13">
    <w:name w:val="Сетка таблицы1"/>
    <w:basedOn w:val="a1"/>
    <w:next w:val="a9"/>
    <w:uiPriority w:val="59"/>
    <w:rsid w:val="0098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99"/>
    <w:locked/>
    <w:rsid w:val="003B5449"/>
    <w:rPr>
      <w:rFonts w:ascii="Times New Roman" w:eastAsia="Times New Roman" w:hAnsi="Times New Roman" w:cs="Times New Roman"/>
      <w:sz w:val="24"/>
      <w:szCs w:val="24"/>
    </w:rPr>
  </w:style>
  <w:style w:type="character" w:customStyle="1" w:styleId="40">
    <w:name w:val="Заголовок 4 Знак"/>
    <w:basedOn w:val="a0"/>
    <w:link w:val="4"/>
    <w:rsid w:val="00B763CD"/>
    <w:rPr>
      <w:rFonts w:ascii="Calibri" w:eastAsia="Calibri" w:hAnsi="Calibri" w:cs="Times New Roman"/>
      <w:b/>
      <w:bCs/>
      <w:sz w:val="28"/>
      <w:szCs w:val="28"/>
    </w:rPr>
  </w:style>
  <w:style w:type="paragraph" w:styleId="21">
    <w:name w:val="Body Text 2"/>
    <w:basedOn w:val="a"/>
    <w:link w:val="22"/>
    <w:rsid w:val="002306C1"/>
    <w:pPr>
      <w:spacing w:after="120" w:line="480" w:lineRule="auto"/>
    </w:pPr>
    <w:rPr>
      <w:rFonts w:ascii="Tahoma" w:eastAsia="Times New Roman" w:hAnsi="Tahoma" w:cs="Times New Roman"/>
      <w:sz w:val="20"/>
      <w:szCs w:val="24"/>
    </w:rPr>
  </w:style>
  <w:style w:type="character" w:customStyle="1" w:styleId="22">
    <w:name w:val="Основной текст 2 Знак"/>
    <w:basedOn w:val="a0"/>
    <w:link w:val="21"/>
    <w:rsid w:val="002306C1"/>
    <w:rPr>
      <w:rFonts w:ascii="Tahoma" w:eastAsia="Times New Roman" w:hAnsi="Tahoma" w:cs="Times New Roman"/>
      <w:sz w:val="20"/>
      <w:szCs w:val="24"/>
    </w:rPr>
  </w:style>
  <w:style w:type="character" w:styleId="af2">
    <w:name w:val="annotation reference"/>
    <w:basedOn w:val="a0"/>
    <w:uiPriority w:val="99"/>
    <w:semiHidden/>
    <w:unhideWhenUsed/>
    <w:rsid w:val="00020E66"/>
    <w:rPr>
      <w:sz w:val="16"/>
      <w:szCs w:val="16"/>
    </w:rPr>
  </w:style>
  <w:style w:type="paragraph" w:styleId="af3">
    <w:name w:val="annotation text"/>
    <w:basedOn w:val="a"/>
    <w:link w:val="af4"/>
    <w:uiPriority w:val="99"/>
    <w:semiHidden/>
    <w:unhideWhenUsed/>
    <w:rsid w:val="00020E66"/>
    <w:pPr>
      <w:spacing w:line="240" w:lineRule="auto"/>
    </w:pPr>
    <w:rPr>
      <w:sz w:val="20"/>
      <w:szCs w:val="20"/>
    </w:rPr>
  </w:style>
  <w:style w:type="character" w:customStyle="1" w:styleId="af4">
    <w:name w:val="Текст примечания Знак"/>
    <w:basedOn w:val="a0"/>
    <w:link w:val="af3"/>
    <w:uiPriority w:val="99"/>
    <w:semiHidden/>
    <w:rsid w:val="00020E66"/>
    <w:rPr>
      <w:sz w:val="20"/>
      <w:szCs w:val="20"/>
    </w:rPr>
  </w:style>
  <w:style w:type="paragraph" w:styleId="af5">
    <w:name w:val="annotation subject"/>
    <w:basedOn w:val="af3"/>
    <w:next w:val="af3"/>
    <w:link w:val="af6"/>
    <w:uiPriority w:val="99"/>
    <w:semiHidden/>
    <w:unhideWhenUsed/>
    <w:rsid w:val="00020E66"/>
    <w:rPr>
      <w:b/>
      <w:bCs/>
    </w:rPr>
  </w:style>
  <w:style w:type="character" w:customStyle="1" w:styleId="af6">
    <w:name w:val="Тема примечания Знак"/>
    <w:basedOn w:val="af4"/>
    <w:link w:val="af5"/>
    <w:uiPriority w:val="99"/>
    <w:semiHidden/>
    <w:rsid w:val="00020E66"/>
    <w:rPr>
      <w:b/>
      <w:bCs/>
      <w:sz w:val="20"/>
      <w:szCs w:val="20"/>
    </w:rPr>
  </w:style>
  <w:style w:type="paragraph" w:styleId="af7">
    <w:name w:val="Balloon Text"/>
    <w:basedOn w:val="a"/>
    <w:link w:val="af8"/>
    <w:uiPriority w:val="99"/>
    <w:semiHidden/>
    <w:unhideWhenUsed/>
    <w:rsid w:val="00020E6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20E66"/>
    <w:rPr>
      <w:rFonts w:ascii="Tahoma" w:hAnsi="Tahoma" w:cs="Tahoma"/>
      <w:sz w:val="16"/>
      <w:szCs w:val="16"/>
    </w:rPr>
  </w:style>
  <w:style w:type="paragraph" w:styleId="af9">
    <w:name w:val="Document Map"/>
    <w:basedOn w:val="a"/>
    <w:link w:val="afa"/>
    <w:uiPriority w:val="99"/>
    <w:semiHidden/>
    <w:unhideWhenUsed/>
    <w:rsid w:val="002C585D"/>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2C585D"/>
    <w:rPr>
      <w:rFonts w:ascii="Tahoma" w:hAnsi="Tahoma" w:cs="Tahoma"/>
      <w:sz w:val="16"/>
      <w:szCs w:val="16"/>
    </w:rPr>
  </w:style>
  <w:style w:type="character" w:styleId="afb">
    <w:name w:val="FollowedHyperlink"/>
    <w:basedOn w:val="a0"/>
    <w:uiPriority w:val="99"/>
    <w:semiHidden/>
    <w:unhideWhenUsed/>
    <w:rsid w:val="00C17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0311">
      <w:bodyDiv w:val="1"/>
      <w:marLeft w:val="0"/>
      <w:marRight w:val="0"/>
      <w:marTop w:val="0"/>
      <w:marBottom w:val="0"/>
      <w:divBdr>
        <w:top w:val="none" w:sz="0" w:space="0" w:color="auto"/>
        <w:left w:val="none" w:sz="0" w:space="0" w:color="auto"/>
        <w:bottom w:val="none" w:sz="0" w:space="0" w:color="auto"/>
        <w:right w:val="none" w:sz="0" w:space="0" w:color="auto"/>
      </w:divBdr>
    </w:div>
    <w:div w:id="180317567">
      <w:bodyDiv w:val="1"/>
      <w:marLeft w:val="0"/>
      <w:marRight w:val="0"/>
      <w:marTop w:val="0"/>
      <w:marBottom w:val="0"/>
      <w:divBdr>
        <w:top w:val="none" w:sz="0" w:space="0" w:color="auto"/>
        <w:left w:val="none" w:sz="0" w:space="0" w:color="auto"/>
        <w:bottom w:val="none" w:sz="0" w:space="0" w:color="auto"/>
        <w:right w:val="none" w:sz="0" w:space="0" w:color="auto"/>
      </w:divBdr>
      <w:divsChild>
        <w:div w:id="235821662">
          <w:marLeft w:val="0"/>
          <w:marRight w:val="0"/>
          <w:marTop w:val="0"/>
          <w:marBottom w:val="0"/>
          <w:divBdr>
            <w:top w:val="none" w:sz="0" w:space="0" w:color="auto"/>
            <w:left w:val="none" w:sz="0" w:space="0" w:color="auto"/>
            <w:bottom w:val="none" w:sz="0" w:space="0" w:color="auto"/>
            <w:right w:val="none" w:sz="0" w:space="0" w:color="auto"/>
          </w:divBdr>
        </w:div>
        <w:div w:id="423187058">
          <w:marLeft w:val="0"/>
          <w:marRight w:val="0"/>
          <w:marTop w:val="0"/>
          <w:marBottom w:val="0"/>
          <w:divBdr>
            <w:top w:val="none" w:sz="0" w:space="0" w:color="auto"/>
            <w:left w:val="none" w:sz="0" w:space="0" w:color="auto"/>
            <w:bottom w:val="none" w:sz="0" w:space="0" w:color="auto"/>
            <w:right w:val="none" w:sz="0" w:space="0" w:color="auto"/>
          </w:divBdr>
        </w:div>
        <w:div w:id="456529337">
          <w:marLeft w:val="0"/>
          <w:marRight w:val="0"/>
          <w:marTop w:val="0"/>
          <w:marBottom w:val="0"/>
          <w:divBdr>
            <w:top w:val="none" w:sz="0" w:space="0" w:color="auto"/>
            <w:left w:val="none" w:sz="0" w:space="0" w:color="auto"/>
            <w:bottom w:val="none" w:sz="0" w:space="0" w:color="auto"/>
            <w:right w:val="none" w:sz="0" w:space="0" w:color="auto"/>
          </w:divBdr>
        </w:div>
        <w:div w:id="1018970192">
          <w:marLeft w:val="0"/>
          <w:marRight w:val="0"/>
          <w:marTop w:val="0"/>
          <w:marBottom w:val="0"/>
          <w:divBdr>
            <w:top w:val="none" w:sz="0" w:space="0" w:color="auto"/>
            <w:left w:val="none" w:sz="0" w:space="0" w:color="auto"/>
            <w:bottom w:val="none" w:sz="0" w:space="0" w:color="auto"/>
            <w:right w:val="none" w:sz="0" w:space="0" w:color="auto"/>
          </w:divBdr>
        </w:div>
        <w:div w:id="1126317486">
          <w:marLeft w:val="0"/>
          <w:marRight w:val="0"/>
          <w:marTop w:val="0"/>
          <w:marBottom w:val="0"/>
          <w:divBdr>
            <w:top w:val="none" w:sz="0" w:space="0" w:color="auto"/>
            <w:left w:val="none" w:sz="0" w:space="0" w:color="auto"/>
            <w:bottom w:val="none" w:sz="0" w:space="0" w:color="auto"/>
            <w:right w:val="none" w:sz="0" w:space="0" w:color="auto"/>
          </w:divBdr>
        </w:div>
        <w:div w:id="1146319360">
          <w:marLeft w:val="0"/>
          <w:marRight w:val="0"/>
          <w:marTop w:val="0"/>
          <w:marBottom w:val="0"/>
          <w:divBdr>
            <w:top w:val="none" w:sz="0" w:space="0" w:color="auto"/>
            <w:left w:val="none" w:sz="0" w:space="0" w:color="auto"/>
            <w:bottom w:val="none" w:sz="0" w:space="0" w:color="auto"/>
            <w:right w:val="none" w:sz="0" w:space="0" w:color="auto"/>
          </w:divBdr>
        </w:div>
        <w:div w:id="1240748400">
          <w:marLeft w:val="0"/>
          <w:marRight w:val="0"/>
          <w:marTop w:val="0"/>
          <w:marBottom w:val="0"/>
          <w:divBdr>
            <w:top w:val="none" w:sz="0" w:space="0" w:color="auto"/>
            <w:left w:val="none" w:sz="0" w:space="0" w:color="auto"/>
            <w:bottom w:val="none" w:sz="0" w:space="0" w:color="auto"/>
            <w:right w:val="none" w:sz="0" w:space="0" w:color="auto"/>
          </w:divBdr>
        </w:div>
        <w:div w:id="1263368859">
          <w:marLeft w:val="0"/>
          <w:marRight w:val="0"/>
          <w:marTop w:val="0"/>
          <w:marBottom w:val="0"/>
          <w:divBdr>
            <w:top w:val="none" w:sz="0" w:space="0" w:color="auto"/>
            <w:left w:val="none" w:sz="0" w:space="0" w:color="auto"/>
            <w:bottom w:val="none" w:sz="0" w:space="0" w:color="auto"/>
            <w:right w:val="none" w:sz="0" w:space="0" w:color="auto"/>
          </w:divBdr>
        </w:div>
        <w:div w:id="1522670447">
          <w:marLeft w:val="0"/>
          <w:marRight w:val="0"/>
          <w:marTop w:val="0"/>
          <w:marBottom w:val="0"/>
          <w:divBdr>
            <w:top w:val="none" w:sz="0" w:space="0" w:color="auto"/>
            <w:left w:val="none" w:sz="0" w:space="0" w:color="auto"/>
            <w:bottom w:val="none" w:sz="0" w:space="0" w:color="auto"/>
            <w:right w:val="none" w:sz="0" w:space="0" w:color="auto"/>
          </w:divBdr>
        </w:div>
        <w:div w:id="1654530901">
          <w:marLeft w:val="0"/>
          <w:marRight w:val="0"/>
          <w:marTop w:val="0"/>
          <w:marBottom w:val="0"/>
          <w:divBdr>
            <w:top w:val="none" w:sz="0" w:space="0" w:color="auto"/>
            <w:left w:val="none" w:sz="0" w:space="0" w:color="auto"/>
            <w:bottom w:val="none" w:sz="0" w:space="0" w:color="auto"/>
            <w:right w:val="none" w:sz="0" w:space="0" w:color="auto"/>
          </w:divBdr>
        </w:div>
        <w:div w:id="1715501183">
          <w:marLeft w:val="0"/>
          <w:marRight w:val="0"/>
          <w:marTop w:val="0"/>
          <w:marBottom w:val="0"/>
          <w:divBdr>
            <w:top w:val="none" w:sz="0" w:space="0" w:color="auto"/>
            <w:left w:val="none" w:sz="0" w:space="0" w:color="auto"/>
            <w:bottom w:val="none" w:sz="0" w:space="0" w:color="auto"/>
            <w:right w:val="none" w:sz="0" w:space="0" w:color="auto"/>
          </w:divBdr>
        </w:div>
      </w:divsChild>
    </w:div>
    <w:div w:id="246691309">
      <w:bodyDiv w:val="1"/>
      <w:marLeft w:val="0"/>
      <w:marRight w:val="0"/>
      <w:marTop w:val="0"/>
      <w:marBottom w:val="0"/>
      <w:divBdr>
        <w:top w:val="none" w:sz="0" w:space="0" w:color="auto"/>
        <w:left w:val="none" w:sz="0" w:space="0" w:color="auto"/>
        <w:bottom w:val="none" w:sz="0" w:space="0" w:color="auto"/>
        <w:right w:val="none" w:sz="0" w:space="0" w:color="auto"/>
      </w:divBdr>
    </w:div>
    <w:div w:id="262880939">
      <w:bodyDiv w:val="1"/>
      <w:marLeft w:val="0"/>
      <w:marRight w:val="0"/>
      <w:marTop w:val="0"/>
      <w:marBottom w:val="0"/>
      <w:divBdr>
        <w:top w:val="none" w:sz="0" w:space="0" w:color="auto"/>
        <w:left w:val="none" w:sz="0" w:space="0" w:color="auto"/>
        <w:bottom w:val="none" w:sz="0" w:space="0" w:color="auto"/>
        <w:right w:val="none" w:sz="0" w:space="0" w:color="auto"/>
      </w:divBdr>
      <w:divsChild>
        <w:div w:id="9063530">
          <w:marLeft w:val="0"/>
          <w:marRight w:val="0"/>
          <w:marTop w:val="0"/>
          <w:marBottom w:val="0"/>
          <w:divBdr>
            <w:top w:val="none" w:sz="0" w:space="0" w:color="auto"/>
            <w:left w:val="none" w:sz="0" w:space="0" w:color="auto"/>
            <w:bottom w:val="none" w:sz="0" w:space="0" w:color="auto"/>
            <w:right w:val="none" w:sz="0" w:space="0" w:color="auto"/>
          </w:divBdr>
        </w:div>
        <w:div w:id="74984362">
          <w:marLeft w:val="0"/>
          <w:marRight w:val="0"/>
          <w:marTop w:val="0"/>
          <w:marBottom w:val="0"/>
          <w:divBdr>
            <w:top w:val="none" w:sz="0" w:space="0" w:color="auto"/>
            <w:left w:val="none" w:sz="0" w:space="0" w:color="auto"/>
            <w:bottom w:val="none" w:sz="0" w:space="0" w:color="auto"/>
            <w:right w:val="none" w:sz="0" w:space="0" w:color="auto"/>
          </w:divBdr>
        </w:div>
        <w:div w:id="89589700">
          <w:marLeft w:val="0"/>
          <w:marRight w:val="0"/>
          <w:marTop w:val="0"/>
          <w:marBottom w:val="0"/>
          <w:divBdr>
            <w:top w:val="none" w:sz="0" w:space="0" w:color="auto"/>
            <w:left w:val="none" w:sz="0" w:space="0" w:color="auto"/>
            <w:bottom w:val="none" w:sz="0" w:space="0" w:color="auto"/>
            <w:right w:val="none" w:sz="0" w:space="0" w:color="auto"/>
          </w:divBdr>
        </w:div>
        <w:div w:id="93210103">
          <w:marLeft w:val="0"/>
          <w:marRight w:val="0"/>
          <w:marTop w:val="0"/>
          <w:marBottom w:val="0"/>
          <w:divBdr>
            <w:top w:val="none" w:sz="0" w:space="0" w:color="auto"/>
            <w:left w:val="none" w:sz="0" w:space="0" w:color="auto"/>
            <w:bottom w:val="none" w:sz="0" w:space="0" w:color="auto"/>
            <w:right w:val="none" w:sz="0" w:space="0" w:color="auto"/>
          </w:divBdr>
        </w:div>
        <w:div w:id="114257841">
          <w:marLeft w:val="0"/>
          <w:marRight w:val="0"/>
          <w:marTop w:val="0"/>
          <w:marBottom w:val="0"/>
          <w:divBdr>
            <w:top w:val="none" w:sz="0" w:space="0" w:color="auto"/>
            <w:left w:val="none" w:sz="0" w:space="0" w:color="auto"/>
            <w:bottom w:val="none" w:sz="0" w:space="0" w:color="auto"/>
            <w:right w:val="none" w:sz="0" w:space="0" w:color="auto"/>
          </w:divBdr>
        </w:div>
        <w:div w:id="137264837">
          <w:marLeft w:val="0"/>
          <w:marRight w:val="0"/>
          <w:marTop w:val="0"/>
          <w:marBottom w:val="0"/>
          <w:divBdr>
            <w:top w:val="none" w:sz="0" w:space="0" w:color="auto"/>
            <w:left w:val="none" w:sz="0" w:space="0" w:color="auto"/>
            <w:bottom w:val="none" w:sz="0" w:space="0" w:color="auto"/>
            <w:right w:val="none" w:sz="0" w:space="0" w:color="auto"/>
          </w:divBdr>
        </w:div>
        <w:div w:id="178811733">
          <w:marLeft w:val="0"/>
          <w:marRight w:val="0"/>
          <w:marTop w:val="0"/>
          <w:marBottom w:val="0"/>
          <w:divBdr>
            <w:top w:val="none" w:sz="0" w:space="0" w:color="auto"/>
            <w:left w:val="none" w:sz="0" w:space="0" w:color="auto"/>
            <w:bottom w:val="none" w:sz="0" w:space="0" w:color="auto"/>
            <w:right w:val="none" w:sz="0" w:space="0" w:color="auto"/>
          </w:divBdr>
        </w:div>
        <w:div w:id="260844665">
          <w:marLeft w:val="0"/>
          <w:marRight w:val="0"/>
          <w:marTop w:val="0"/>
          <w:marBottom w:val="0"/>
          <w:divBdr>
            <w:top w:val="none" w:sz="0" w:space="0" w:color="auto"/>
            <w:left w:val="none" w:sz="0" w:space="0" w:color="auto"/>
            <w:bottom w:val="none" w:sz="0" w:space="0" w:color="auto"/>
            <w:right w:val="none" w:sz="0" w:space="0" w:color="auto"/>
          </w:divBdr>
        </w:div>
        <w:div w:id="262999476">
          <w:marLeft w:val="0"/>
          <w:marRight w:val="0"/>
          <w:marTop w:val="0"/>
          <w:marBottom w:val="0"/>
          <w:divBdr>
            <w:top w:val="none" w:sz="0" w:space="0" w:color="auto"/>
            <w:left w:val="none" w:sz="0" w:space="0" w:color="auto"/>
            <w:bottom w:val="none" w:sz="0" w:space="0" w:color="auto"/>
            <w:right w:val="none" w:sz="0" w:space="0" w:color="auto"/>
          </w:divBdr>
        </w:div>
        <w:div w:id="385682962">
          <w:marLeft w:val="0"/>
          <w:marRight w:val="0"/>
          <w:marTop w:val="0"/>
          <w:marBottom w:val="0"/>
          <w:divBdr>
            <w:top w:val="none" w:sz="0" w:space="0" w:color="auto"/>
            <w:left w:val="none" w:sz="0" w:space="0" w:color="auto"/>
            <w:bottom w:val="none" w:sz="0" w:space="0" w:color="auto"/>
            <w:right w:val="none" w:sz="0" w:space="0" w:color="auto"/>
          </w:divBdr>
        </w:div>
        <w:div w:id="447629915">
          <w:marLeft w:val="0"/>
          <w:marRight w:val="0"/>
          <w:marTop w:val="0"/>
          <w:marBottom w:val="0"/>
          <w:divBdr>
            <w:top w:val="none" w:sz="0" w:space="0" w:color="auto"/>
            <w:left w:val="none" w:sz="0" w:space="0" w:color="auto"/>
            <w:bottom w:val="none" w:sz="0" w:space="0" w:color="auto"/>
            <w:right w:val="none" w:sz="0" w:space="0" w:color="auto"/>
          </w:divBdr>
        </w:div>
        <w:div w:id="452362118">
          <w:marLeft w:val="0"/>
          <w:marRight w:val="0"/>
          <w:marTop w:val="0"/>
          <w:marBottom w:val="0"/>
          <w:divBdr>
            <w:top w:val="none" w:sz="0" w:space="0" w:color="auto"/>
            <w:left w:val="none" w:sz="0" w:space="0" w:color="auto"/>
            <w:bottom w:val="none" w:sz="0" w:space="0" w:color="auto"/>
            <w:right w:val="none" w:sz="0" w:space="0" w:color="auto"/>
          </w:divBdr>
        </w:div>
        <w:div w:id="489103145">
          <w:marLeft w:val="0"/>
          <w:marRight w:val="0"/>
          <w:marTop w:val="0"/>
          <w:marBottom w:val="0"/>
          <w:divBdr>
            <w:top w:val="none" w:sz="0" w:space="0" w:color="auto"/>
            <w:left w:val="none" w:sz="0" w:space="0" w:color="auto"/>
            <w:bottom w:val="none" w:sz="0" w:space="0" w:color="auto"/>
            <w:right w:val="none" w:sz="0" w:space="0" w:color="auto"/>
          </w:divBdr>
        </w:div>
        <w:div w:id="517350682">
          <w:marLeft w:val="0"/>
          <w:marRight w:val="0"/>
          <w:marTop w:val="0"/>
          <w:marBottom w:val="0"/>
          <w:divBdr>
            <w:top w:val="none" w:sz="0" w:space="0" w:color="auto"/>
            <w:left w:val="none" w:sz="0" w:space="0" w:color="auto"/>
            <w:bottom w:val="none" w:sz="0" w:space="0" w:color="auto"/>
            <w:right w:val="none" w:sz="0" w:space="0" w:color="auto"/>
          </w:divBdr>
        </w:div>
        <w:div w:id="693385225">
          <w:marLeft w:val="0"/>
          <w:marRight w:val="0"/>
          <w:marTop w:val="0"/>
          <w:marBottom w:val="0"/>
          <w:divBdr>
            <w:top w:val="none" w:sz="0" w:space="0" w:color="auto"/>
            <w:left w:val="none" w:sz="0" w:space="0" w:color="auto"/>
            <w:bottom w:val="none" w:sz="0" w:space="0" w:color="auto"/>
            <w:right w:val="none" w:sz="0" w:space="0" w:color="auto"/>
          </w:divBdr>
        </w:div>
        <w:div w:id="767626069">
          <w:marLeft w:val="0"/>
          <w:marRight w:val="0"/>
          <w:marTop w:val="0"/>
          <w:marBottom w:val="0"/>
          <w:divBdr>
            <w:top w:val="none" w:sz="0" w:space="0" w:color="auto"/>
            <w:left w:val="none" w:sz="0" w:space="0" w:color="auto"/>
            <w:bottom w:val="none" w:sz="0" w:space="0" w:color="auto"/>
            <w:right w:val="none" w:sz="0" w:space="0" w:color="auto"/>
          </w:divBdr>
        </w:div>
        <w:div w:id="816915988">
          <w:marLeft w:val="0"/>
          <w:marRight w:val="0"/>
          <w:marTop w:val="0"/>
          <w:marBottom w:val="0"/>
          <w:divBdr>
            <w:top w:val="none" w:sz="0" w:space="0" w:color="auto"/>
            <w:left w:val="none" w:sz="0" w:space="0" w:color="auto"/>
            <w:bottom w:val="none" w:sz="0" w:space="0" w:color="auto"/>
            <w:right w:val="none" w:sz="0" w:space="0" w:color="auto"/>
          </w:divBdr>
        </w:div>
        <w:div w:id="894045171">
          <w:marLeft w:val="0"/>
          <w:marRight w:val="0"/>
          <w:marTop w:val="0"/>
          <w:marBottom w:val="0"/>
          <w:divBdr>
            <w:top w:val="none" w:sz="0" w:space="0" w:color="auto"/>
            <w:left w:val="none" w:sz="0" w:space="0" w:color="auto"/>
            <w:bottom w:val="none" w:sz="0" w:space="0" w:color="auto"/>
            <w:right w:val="none" w:sz="0" w:space="0" w:color="auto"/>
          </w:divBdr>
        </w:div>
        <w:div w:id="971441653">
          <w:marLeft w:val="0"/>
          <w:marRight w:val="0"/>
          <w:marTop w:val="0"/>
          <w:marBottom w:val="0"/>
          <w:divBdr>
            <w:top w:val="none" w:sz="0" w:space="0" w:color="auto"/>
            <w:left w:val="none" w:sz="0" w:space="0" w:color="auto"/>
            <w:bottom w:val="none" w:sz="0" w:space="0" w:color="auto"/>
            <w:right w:val="none" w:sz="0" w:space="0" w:color="auto"/>
          </w:divBdr>
        </w:div>
        <w:div w:id="997461849">
          <w:marLeft w:val="0"/>
          <w:marRight w:val="0"/>
          <w:marTop w:val="0"/>
          <w:marBottom w:val="0"/>
          <w:divBdr>
            <w:top w:val="none" w:sz="0" w:space="0" w:color="auto"/>
            <w:left w:val="none" w:sz="0" w:space="0" w:color="auto"/>
            <w:bottom w:val="none" w:sz="0" w:space="0" w:color="auto"/>
            <w:right w:val="none" w:sz="0" w:space="0" w:color="auto"/>
          </w:divBdr>
        </w:div>
        <w:div w:id="1126507449">
          <w:marLeft w:val="0"/>
          <w:marRight w:val="0"/>
          <w:marTop w:val="0"/>
          <w:marBottom w:val="0"/>
          <w:divBdr>
            <w:top w:val="none" w:sz="0" w:space="0" w:color="auto"/>
            <w:left w:val="none" w:sz="0" w:space="0" w:color="auto"/>
            <w:bottom w:val="none" w:sz="0" w:space="0" w:color="auto"/>
            <w:right w:val="none" w:sz="0" w:space="0" w:color="auto"/>
          </w:divBdr>
        </w:div>
        <w:div w:id="1321350639">
          <w:marLeft w:val="0"/>
          <w:marRight w:val="0"/>
          <w:marTop w:val="0"/>
          <w:marBottom w:val="0"/>
          <w:divBdr>
            <w:top w:val="none" w:sz="0" w:space="0" w:color="auto"/>
            <w:left w:val="none" w:sz="0" w:space="0" w:color="auto"/>
            <w:bottom w:val="none" w:sz="0" w:space="0" w:color="auto"/>
            <w:right w:val="none" w:sz="0" w:space="0" w:color="auto"/>
          </w:divBdr>
        </w:div>
        <w:div w:id="1364671656">
          <w:marLeft w:val="0"/>
          <w:marRight w:val="0"/>
          <w:marTop w:val="0"/>
          <w:marBottom w:val="0"/>
          <w:divBdr>
            <w:top w:val="none" w:sz="0" w:space="0" w:color="auto"/>
            <w:left w:val="none" w:sz="0" w:space="0" w:color="auto"/>
            <w:bottom w:val="none" w:sz="0" w:space="0" w:color="auto"/>
            <w:right w:val="none" w:sz="0" w:space="0" w:color="auto"/>
          </w:divBdr>
        </w:div>
        <w:div w:id="1399744002">
          <w:marLeft w:val="0"/>
          <w:marRight w:val="0"/>
          <w:marTop w:val="0"/>
          <w:marBottom w:val="0"/>
          <w:divBdr>
            <w:top w:val="none" w:sz="0" w:space="0" w:color="auto"/>
            <w:left w:val="none" w:sz="0" w:space="0" w:color="auto"/>
            <w:bottom w:val="none" w:sz="0" w:space="0" w:color="auto"/>
            <w:right w:val="none" w:sz="0" w:space="0" w:color="auto"/>
          </w:divBdr>
        </w:div>
        <w:div w:id="1411662074">
          <w:marLeft w:val="0"/>
          <w:marRight w:val="0"/>
          <w:marTop w:val="0"/>
          <w:marBottom w:val="0"/>
          <w:divBdr>
            <w:top w:val="none" w:sz="0" w:space="0" w:color="auto"/>
            <w:left w:val="none" w:sz="0" w:space="0" w:color="auto"/>
            <w:bottom w:val="none" w:sz="0" w:space="0" w:color="auto"/>
            <w:right w:val="none" w:sz="0" w:space="0" w:color="auto"/>
          </w:divBdr>
        </w:div>
        <w:div w:id="1426809087">
          <w:marLeft w:val="0"/>
          <w:marRight w:val="0"/>
          <w:marTop w:val="0"/>
          <w:marBottom w:val="0"/>
          <w:divBdr>
            <w:top w:val="none" w:sz="0" w:space="0" w:color="auto"/>
            <w:left w:val="none" w:sz="0" w:space="0" w:color="auto"/>
            <w:bottom w:val="none" w:sz="0" w:space="0" w:color="auto"/>
            <w:right w:val="none" w:sz="0" w:space="0" w:color="auto"/>
          </w:divBdr>
        </w:div>
        <w:div w:id="1526944216">
          <w:marLeft w:val="0"/>
          <w:marRight w:val="0"/>
          <w:marTop w:val="0"/>
          <w:marBottom w:val="0"/>
          <w:divBdr>
            <w:top w:val="none" w:sz="0" w:space="0" w:color="auto"/>
            <w:left w:val="none" w:sz="0" w:space="0" w:color="auto"/>
            <w:bottom w:val="none" w:sz="0" w:space="0" w:color="auto"/>
            <w:right w:val="none" w:sz="0" w:space="0" w:color="auto"/>
          </w:divBdr>
        </w:div>
        <w:div w:id="1636331422">
          <w:marLeft w:val="0"/>
          <w:marRight w:val="0"/>
          <w:marTop w:val="0"/>
          <w:marBottom w:val="0"/>
          <w:divBdr>
            <w:top w:val="none" w:sz="0" w:space="0" w:color="auto"/>
            <w:left w:val="none" w:sz="0" w:space="0" w:color="auto"/>
            <w:bottom w:val="none" w:sz="0" w:space="0" w:color="auto"/>
            <w:right w:val="none" w:sz="0" w:space="0" w:color="auto"/>
          </w:divBdr>
        </w:div>
        <w:div w:id="1642223140">
          <w:marLeft w:val="0"/>
          <w:marRight w:val="0"/>
          <w:marTop w:val="0"/>
          <w:marBottom w:val="0"/>
          <w:divBdr>
            <w:top w:val="none" w:sz="0" w:space="0" w:color="auto"/>
            <w:left w:val="none" w:sz="0" w:space="0" w:color="auto"/>
            <w:bottom w:val="none" w:sz="0" w:space="0" w:color="auto"/>
            <w:right w:val="none" w:sz="0" w:space="0" w:color="auto"/>
          </w:divBdr>
        </w:div>
        <w:div w:id="1672175396">
          <w:marLeft w:val="0"/>
          <w:marRight w:val="0"/>
          <w:marTop w:val="0"/>
          <w:marBottom w:val="0"/>
          <w:divBdr>
            <w:top w:val="none" w:sz="0" w:space="0" w:color="auto"/>
            <w:left w:val="none" w:sz="0" w:space="0" w:color="auto"/>
            <w:bottom w:val="none" w:sz="0" w:space="0" w:color="auto"/>
            <w:right w:val="none" w:sz="0" w:space="0" w:color="auto"/>
          </w:divBdr>
        </w:div>
        <w:div w:id="1712726980">
          <w:marLeft w:val="0"/>
          <w:marRight w:val="0"/>
          <w:marTop w:val="0"/>
          <w:marBottom w:val="0"/>
          <w:divBdr>
            <w:top w:val="none" w:sz="0" w:space="0" w:color="auto"/>
            <w:left w:val="none" w:sz="0" w:space="0" w:color="auto"/>
            <w:bottom w:val="none" w:sz="0" w:space="0" w:color="auto"/>
            <w:right w:val="none" w:sz="0" w:space="0" w:color="auto"/>
          </w:divBdr>
        </w:div>
        <w:div w:id="1759787892">
          <w:marLeft w:val="0"/>
          <w:marRight w:val="0"/>
          <w:marTop w:val="0"/>
          <w:marBottom w:val="0"/>
          <w:divBdr>
            <w:top w:val="none" w:sz="0" w:space="0" w:color="auto"/>
            <w:left w:val="none" w:sz="0" w:space="0" w:color="auto"/>
            <w:bottom w:val="none" w:sz="0" w:space="0" w:color="auto"/>
            <w:right w:val="none" w:sz="0" w:space="0" w:color="auto"/>
          </w:divBdr>
        </w:div>
        <w:div w:id="1815372860">
          <w:marLeft w:val="0"/>
          <w:marRight w:val="0"/>
          <w:marTop w:val="0"/>
          <w:marBottom w:val="0"/>
          <w:divBdr>
            <w:top w:val="none" w:sz="0" w:space="0" w:color="auto"/>
            <w:left w:val="none" w:sz="0" w:space="0" w:color="auto"/>
            <w:bottom w:val="none" w:sz="0" w:space="0" w:color="auto"/>
            <w:right w:val="none" w:sz="0" w:space="0" w:color="auto"/>
          </w:divBdr>
        </w:div>
        <w:div w:id="1826119820">
          <w:marLeft w:val="0"/>
          <w:marRight w:val="0"/>
          <w:marTop w:val="0"/>
          <w:marBottom w:val="0"/>
          <w:divBdr>
            <w:top w:val="none" w:sz="0" w:space="0" w:color="auto"/>
            <w:left w:val="none" w:sz="0" w:space="0" w:color="auto"/>
            <w:bottom w:val="none" w:sz="0" w:space="0" w:color="auto"/>
            <w:right w:val="none" w:sz="0" w:space="0" w:color="auto"/>
          </w:divBdr>
        </w:div>
        <w:div w:id="1970359958">
          <w:marLeft w:val="0"/>
          <w:marRight w:val="0"/>
          <w:marTop w:val="0"/>
          <w:marBottom w:val="0"/>
          <w:divBdr>
            <w:top w:val="none" w:sz="0" w:space="0" w:color="auto"/>
            <w:left w:val="none" w:sz="0" w:space="0" w:color="auto"/>
            <w:bottom w:val="none" w:sz="0" w:space="0" w:color="auto"/>
            <w:right w:val="none" w:sz="0" w:space="0" w:color="auto"/>
          </w:divBdr>
        </w:div>
        <w:div w:id="1977029019">
          <w:marLeft w:val="0"/>
          <w:marRight w:val="0"/>
          <w:marTop w:val="0"/>
          <w:marBottom w:val="0"/>
          <w:divBdr>
            <w:top w:val="none" w:sz="0" w:space="0" w:color="auto"/>
            <w:left w:val="none" w:sz="0" w:space="0" w:color="auto"/>
            <w:bottom w:val="none" w:sz="0" w:space="0" w:color="auto"/>
            <w:right w:val="none" w:sz="0" w:space="0" w:color="auto"/>
          </w:divBdr>
        </w:div>
        <w:div w:id="1993680858">
          <w:marLeft w:val="0"/>
          <w:marRight w:val="0"/>
          <w:marTop w:val="0"/>
          <w:marBottom w:val="0"/>
          <w:divBdr>
            <w:top w:val="none" w:sz="0" w:space="0" w:color="auto"/>
            <w:left w:val="none" w:sz="0" w:space="0" w:color="auto"/>
            <w:bottom w:val="none" w:sz="0" w:space="0" w:color="auto"/>
            <w:right w:val="none" w:sz="0" w:space="0" w:color="auto"/>
          </w:divBdr>
        </w:div>
        <w:div w:id="2037925574">
          <w:marLeft w:val="0"/>
          <w:marRight w:val="0"/>
          <w:marTop w:val="0"/>
          <w:marBottom w:val="0"/>
          <w:divBdr>
            <w:top w:val="none" w:sz="0" w:space="0" w:color="auto"/>
            <w:left w:val="none" w:sz="0" w:space="0" w:color="auto"/>
            <w:bottom w:val="none" w:sz="0" w:space="0" w:color="auto"/>
            <w:right w:val="none" w:sz="0" w:space="0" w:color="auto"/>
          </w:divBdr>
        </w:div>
        <w:div w:id="2104179946">
          <w:marLeft w:val="0"/>
          <w:marRight w:val="0"/>
          <w:marTop w:val="0"/>
          <w:marBottom w:val="0"/>
          <w:divBdr>
            <w:top w:val="none" w:sz="0" w:space="0" w:color="auto"/>
            <w:left w:val="none" w:sz="0" w:space="0" w:color="auto"/>
            <w:bottom w:val="none" w:sz="0" w:space="0" w:color="auto"/>
            <w:right w:val="none" w:sz="0" w:space="0" w:color="auto"/>
          </w:divBdr>
        </w:div>
        <w:div w:id="2112510599">
          <w:marLeft w:val="0"/>
          <w:marRight w:val="0"/>
          <w:marTop w:val="0"/>
          <w:marBottom w:val="0"/>
          <w:divBdr>
            <w:top w:val="none" w:sz="0" w:space="0" w:color="auto"/>
            <w:left w:val="none" w:sz="0" w:space="0" w:color="auto"/>
            <w:bottom w:val="none" w:sz="0" w:space="0" w:color="auto"/>
            <w:right w:val="none" w:sz="0" w:space="0" w:color="auto"/>
          </w:divBdr>
        </w:div>
        <w:div w:id="2145391630">
          <w:marLeft w:val="0"/>
          <w:marRight w:val="0"/>
          <w:marTop w:val="0"/>
          <w:marBottom w:val="0"/>
          <w:divBdr>
            <w:top w:val="none" w:sz="0" w:space="0" w:color="auto"/>
            <w:left w:val="none" w:sz="0" w:space="0" w:color="auto"/>
            <w:bottom w:val="none" w:sz="0" w:space="0" w:color="auto"/>
            <w:right w:val="none" w:sz="0" w:space="0" w:color="auto"/>
          </w:divBdr>
        </w:div>
      </w:divsChild>
    </w:div>
    <w:div w:id="549072177">
      <w:bodyDiv w:val="1"/>
      <w:marLeft w:val="0"/>
      <w:marRight w:val="0"/>
      <w:marTop w:val="0"/>
      <w:marBottom w:val="0"/>
      <w:divBdr>
        <w:top w:val="none" w:sz="0" w:space="0" w:color="auto"/>
        <w:left w:val="none" w:sz="0" w:space="0" w:color="auto"/>
        <w:bottom w:val="none" w:sz="0" w:space="0" w:color="auto"/>
        <w:right w:val="none" w:sz="0" w:space="0" w:color="auto"/>
      </w:divBdr>
    </w:div>
    <w:div w:id="704790499">
      <w:bodyDiv w:val="1"/>
      <w:marLeft w:val="0"/>
      <w:marRight w:val="0"/>
      <w:marTop w:val="0"/>
      <w:marBottom w:val="0"/>
      <w:divBdr>
        <w:top w:val="none" w:sz="0" w:space="0" w:color="auto"/>
        <w:left w:val="none" w:sz="0" w:space="0" w:color="auto"/>
        <w:bottom w:val="none" w:sz="0" w:space="0" w:color="auto"/>
        <w:right w:val="none" w:sz="0" w:space="0" w:color="auto"/>
      </w:divBdr>
      <w:divsChild>
        <w:div w:id="27142041">
          <w:marLeft w:val="0"/>
          <w:marRight w:val="0"/>
          <w:marTop w:val="0"/>
          <w:marBottom w:val="0"/>
          <w:divBdr>
            <w:top w:val="none" w:sz="0" w:space="0" w:color="auto"/>
            <w:left w:val="none" w:sz="0" w:space="0" w:color="auto"/>
            <w:bottom w:val="none" w:sz="0" w:space="0" w:color="auto"/>
            <w:right w:val="none" w:sz="0" w:space="0" w:color="auto"/>
          </w:divBdr>
        </w:div>
        <w:div w:id="178466259">
          <w:marLeft w:val="0"/>
          <w:marRight w:val="0"/>
          <w:marTop w:val="0"/>
          <w:marBottom w:val="0"/>
          <w:divBdr>
            <w:top w:val="none" w:sz="0" w:space="0" w:color="auto"/>
            <w:left w:val="none" w:sz="0" w:space="0" w:color="auto"/>
            <w:bottom w:val="none" w:sz="0" w:space="0" w:color="auto"/>
            <w:right w:val="none" w:sz="0" w:space="0" w:color="auto"/>
          </w:divBdr>
        </w:div>
        <w:div w:id="225117206">
          <w:marLeft w:val="0"/>
          <w:marRight w:val="0"/>
          <w:marTop w:val="0"/>
          <w:marBottom w:val="0"/>
          <w:divBdr>
            <w:top w:val="none" w:sz="0" w:space="0" w:color="auto"/>
            <w:left w:val="none" w:sz="0" w:space="0" w:color="auto"/>
            <w:bottom w:val="none" w:sz="0" w:space="0" w:color="auto"/>
            <w:right w:val="none" w:sz="0" w:space="0" w:color="auto"/>
          </w:divBdr>
        </w:div>
        <w:div w:id="239220304">
          <w:marLeft w:val="0"/>
          <w:marRight w:val="0"/>
          <w:marTop w:val="0"/>
          <w:marBottom w:val="0"/>
          <w:divBdr>
            <w:top w:val="none" w:sz="0" w:space="0" w:color="auto"/>
            <w:left w:val="none" w:sz="0" w:space="0" w:color="auto"/>
            <w:bottom w:val="none" w:sz="0" w:space="0" w:color="auto"/>
            <w:right w:val="none" w:sz="0" w:space="0" w:color="auto"/>
          </w:divBdr>
        </w:div>
        <w:div w:id="645858490">
          <w:marLeft w:val="0"/>
          <w:marRight w:val="0"/>
          <w:marTop w:val="0"/>
          <w:marBottom w:val="0"/>
          <w:divBdr>
            <w:top w:val="none" w:sz="0" w:space="0" w:color="auto"/>
            <w:left w:val="none" w:sz="0" w:space="0" w:color="auto"/>
            <w:bottom w:val="none" w:sz="0" w:space="0" w:color="auto"/>
            <w:right w:val="none" w:sz="0" w:space="0" w:color="auto"/>
          </w:divBdr>
        </w:div>
        <w:div w:id="679936754">
          <w:marLeft w:val="0"/>
          <w:marRight w:val="0"/>
          <w:marTop w:val="0"/>
          <w:marBottom w:val="0"/>
          <w:divBdr>
            <w:top w:val="none" w:sz="0" w:space="0" w:color="auto"/>
            <w:left w:val="none" w:sz="0" w:space="0" w:color="auto"/>
            <w:bottom w:val="none" w:sz="0" w:space="0" w:color="auto"/>
            <w:right w:val="none" w:sz="0" w:space="0" w:color="auto"/>
          </w:divBdr>
        </w:div>
        <w:div w:id="886068797">
          <w:marLeft w:val="0"/>
          <w:marRight w:val="0"/>
          <w:marTop w:val="0"/>
          <w:marBottom w:val="0"/>
          <w:divBdr>
            <w:top w:val="none" w:sz="0" w:space="0" w:color="auto"/>
            <w:left w:val="none" w:sz="0" w:space="0" w:color="auto"/>
            <w:bottom w:val="none" w:sz="0" w:space="0" w:color="auto"/>
            <w:right w:val="none" w:sz="0" w:space="0" w:color="auto"/>
          </w:divBdr>
        </w:div>
        <w:div w:id="1095903906">
          <w:marLeft w:val="0"/>
          <w:marRight w:val="0"/>
          <w:marTop w:val="0"/>
          <w:marBottom w:val="0"/>
          <w:divBdr>
            <w:top w:val="none" w:sz="0" w:space="0" w:color="auto"/>
            <w:left w:val="none" w:sz="0" w:space="0" w:color="auto"/>
            <w:bottom w:val="none" w:sz="0" w:space="0" w:color="auto"/>
            <w:right w:val="none" w:sz="0" w:space="0" w:color="auto"/>
          </w:divBdr>
        </w:div>
        <w:div w:id="1140925252">
          <w:marLeft w:val="0"/>
          <w:marRight w:val="0"/>
          <w:marTop w:val="0"/>
          <w:marBottom w:val="0"/>
          <w:divBdr>
            <w:top w:val="none" w:sz="0" w:space="0" w:color="auto"/>
            <w:left w:val="none" w:sz="0" w:space="0" w:color="auto"/>
            <w:bottom w:val="none" w:sz="0" w:space="0" w:color="auto"/>
            <w:right w:val="none" w:sz="0" w:space="0" w:color="auto"/>
          </w:divBdr>
        </w:div>
        <w:div w:id="1803228874">
          <w:marLeft w:val="0"/>
          <w:marRight w:val="0"/>
          <w:marTop w:val="0"/>
          <w:marBottom w:val="0"/>
          <w:divBdr>
            <w:top w:val="none" w:sz="0" w:space="0" w:color="auto"/>
            <w:left w:val="none" w:sz="0" w:space="0" w:color="auto"/>
            <w:bottom w:val="none" w:sz="0" w:space="0" w:color="auto"/>
            <w:right w:val="none" w:sz="0" w:space="0" w:color="auto"/>
          </w:divBdr>
        </w:div>
        <w:div w:id="2077429277">
          <w:marLeft w:val="0"/>
          <w:marRight w:val="0"/>
          <w:marTop w:val="0"/>
          <w:marBottom w:val="0"/>
          <w:divBdr>
            <w:top w:val="none" w:sz="0" w:space="0" w:color="auto"/>
            <w:left w:val="none" w:sz="0" w:space="0" w:color="auto"/>
            <w:bottom w:val="none" w:sz="0" w:space="0" w:color="auto"/>
            <w:right w:val="none" w:sz="0" w:space="0" w:color="auto"/>
          </w:divBdr>
        </w:div>
      </w:divsChild>
    </w:div>
    <w:div w:id="718820478">
      <w:bodyDiv w:val="1"/>
      <w:marLeft w:val="0"/>
      <w:marRight w:val="0"/>
      <w:marTop w:val="0"/>
      <w:marBottom w:val="0"/>
      <w:divBdr>
        <w:top w:val="none" w:sz="0" w:space="0" w:color="auto"/>
        <w:left w:val="none" w:sz="0" w:space="0" w:color="auto"/>
        <w:bottom w:val="none" w:sz="0" w:space="0" w:color="auto"/>
        <w:right w:val="none" w:sz="0" w:space="0" w:color="auto"/>
      </w:divBdr>
      <w:divsChild>
        <w:div w:id="383797286">
          <w:marLeft w:val="0"/>
          <w:marRight w:val="0"/>
          <w:marTop w:val="0"/>
          <w:marBottom w:val="0"/>
          <w:divBdr>
            <w:top w:val="none" w:sz="0" w:space="0" w:color="auto"/>
            <w:left w:val="none" w:sz="0" w:space="0" w:color="auto"/>
            <w:bottom w:val="none" w:sz="0" w:space="0" w:color="auto"/>
            <w:right w:val="none" w:sz="0" w:space="0" w:color="auto"/>
          </w:divBdr>
        </w:div>
        <w:div w:id="744374628">
          <w:marLeft w:val="0"/>
          <w:marRight w:val="0"/>
          <w:marTop w:val="0"/>
          <w:marBottom w:val="0"/>
          <w:divBdr>
            <w:top w:val="none" w:sz="0" w:space="0" w:color="auto"/>
            <w:left w:val="none" w:sz="0" w:space="0" w:color="auto"/>
            <w:bottom w:val="none" w:sz="0" w:space="0" w:color="auto"/>
            <w:right w:val="none" w:sz="0" w:space="0" w:color="auto"/>
          </w:divBdr>
        </w:div>
        <w:div w:id="750126333">
          <w:marLeft w:val="0"/>
          <w:marRight w:val="0"/>
          <w:marTop w:val="0"/>
          <w:marBottom w:val="0"/>
          <w:divBdr>
            <w:top w:val="none" w:sz="0" w:space="0" w:color="auto"/>
            <w:left w:val="none" w:sz="0" w:space="0" w:color="auto"/>
            <w:bottom w:val="none" w:sz="0" w:space="0" w:color="auto"/>
            <w:right w:val="none" w:sz="0" w:space="0" w:color="auto"/>
          </w:divBdr>
        </w:div>
        <w:div w:id="1167012827">
          <w:marLeft w:val="0"/>
          <w:marRight w:val="0"/>
          <w:marTop w:val="0"/>
          <w:marBottom w:val="0"/>
          <w:divBdr>
            <w:top w:val="none" w:sz="0" w:space="0" w:color="auto"/>
            <w:left w:val="none" w:sz="0" w:space="0" w:color="auto"/>
            <w:bottom w:val="none" w:sz="0" w:space="0" w:color="auto"/>
            <w:right w:val="none" w:sz="0" w:space="0" w:color="auto"/>
          </w:divBdr>
        </w:div>
        <w:div w:id="1595017579">
          <w:marLeft w:val="0"/>
          <w:marRight w:val="0"/>
          <w:marTop w:val="0"/>
          <w:marBottom w:val="0"/>
          <w:divBdr>
            <w:top w:val="none" w:sz="0" w:space="0" w:color="auto"/>
            <w:left w:val="none" w:sz="0" w:space="0" w:color="auto"/>
            <w:bottom w:val="none" w:sz="0" w:space="0" w:color="auto"/>
            <w:right w:val="none" w:sz="0" w:space="0" w:color="auto"/>
          </w:divBdr>
        </w:div>
        <w:div w:id="1785229991">
          <w:marLeft w:val="0"/>
          <w:marRight w:val="0"/>
          <w:marTop w:val="0"/>
          <w:marBottom w:val="0"/>
          <w:divBdr>
            <w:top w:val="none" w:sz="0" w:space="0" w:color="auto"/>
            <w:left w:val="none" w:sz="0" w:space="0" w:color="auto"/>
            <w:bottom w:val="none" w:sz="0" w:space="0" w:color="auto"/>
            <w:right w:val="none" w:sz="0" w:space="0" w:color="auto"/>
          </w:divBdr>
        </w:div>
        <w:div w:id="1995600755">
          <w:marLeft w:val="0"/>
          <w:marRight w:val="0"/>
          <w:marTop w:val="0"/>
          <w:marBottom w:val="0"/>
          <w:divBdr>
            <w:top w:val="none" w:sz="0" w:space="0" w:color="auto"/>
            <w:left w:val="none" w:sz="0" w:space="0" w:color="auto"/>
            <w:bottom w:val="none" w:sz="0" w:space="0" w:color="auto"/>
            <w:right w:val="none" w:sz="0" w:space="0" w:color="auto"/>
          </w:divBdr>
        </w:div>
      </w:divsChild>
    </w:div>
    <w:div w:id="784469158">
      <w:bodyDiv w:val="1"/>
      <w:marLeft w:val="0"/>
      <w:marRight w:val="0"/>
      <w:marTop w:val="0"/>
      <w:marBottom w:val="0"/>
      <w:divBdr>
        <w:top w:val="none" w:sz="0" w:space="0" w:color="auto"/>
        <w:left w:val="none" w:sz="0" w:space="0" w:color="auto"/>
        <w:bottom w:val="none" w:sz="0" w:space="0" w:color="auto"/>
        <w:right w:val="none" w:sz="0" w:space="0" w:color="auto"/>
      </w:divBdr>
    </w:div>
    <w:div w:id="1028527946">
      <w:bodyDiv w:val="1"/>
      <w:marLeft w:val="0"/>
      <w:marRight w:val="0"/>
      <w:marTop w:val="0"/>
      <w:marBottom w:val="0"/>
      <w:divBdr>
        <w:top w:val="none" w:sz="0" w:space="0" w:color="auto"/>
        <w:left w:val="none" w:sz="0" w:space="0" w:color="auto"/>
        <w:bottom w:val="none" w:sz="0" w:space="0" w:color="auto"/>
        <w:right w:val="none" w:sz="0" w:space="0" w:color="auto"/>
      </w:divBdr>
    </w:div>
    <w:div w:id="1045374752">
      <w:bodyDiv w:val="1"/>
      <w:marLeft w:val="0"/>
      <w:marRight w:val="0"/>
      <w:marTop w:val="0"/>
      <w:marBottom w:val="0"/>
      <w:divBdr>
        <w:top w:val="none" w:sz="0" w:space="0" w:color="auto"/>
        <w:left w:val="none" w:sz="0" w:space="0" w:color="auto"/>
        <w:bottom w:val="none" w:sz="0" w:space="0" w:color="auto"/>
        <w:right w:val="none" w:sz="0" w:space="0" w:color="auto"/>
      </w:divBdr>
    </w:div>
    <w:div w:id="1212419290">
      <w:bodyDiv w:val="1"/>
      <w:marLeft w:val="0"/>
      <w:marRight w:val="0"/>
      <w:marTop w:val="0"/>
      <w:marBottom w:val="0"/>
      <w:divBdr>
        <w:top w:val="none" w:sz="0" w:space="0" w:color="auto"/>
        <w:left w:val="none" w:sz="0" w:space="0" w:color="auto"/>
        <w:bottom w:val="none" w:sz="0" w:space="0" w:color="auto"/>
        <w:right w:val="none" w:sz="0" w:space="0" w:color="auto"/>
      </w:divBdr>
    </w:div>
    <w:div w:id="1318262713">
      <w:bodyDiv w:val="1"/>
      <w:marLeft w:val="0"/>
      <w:marRight w:val="0"/>
      <w:marTop w:val="0"/>
      <w:marBottom w:val="0"/>
      <w:divBdr>
        <w:top w:val="none" w:sz="0" w:space="0" w:color="auto"/>
        <w:left w:val="none" w:sz="0" w:space="0" w:color="auto"/>
        <w:bottom w:val="none" w:sz="0" w:space="0" w:color="auto"/>
        <w:right w:val="none" w:sz="0" w:space="0" w:color="auto"/>
      </w:divBdr>
    </w:div>
    <w:div w:id="1516728406">
      <w:bodyDiv w:val="1"/>
      <w:marLeft w:val="0"/>
      <w:marRight w:val="0"/>
      <w:marTop w:val="0"/>
      <w:marBottom w:val="0"/>
      <w:divBdr>
        <w:top w:val="none" w:sz="0" w:space="0" w:color="auto"/>
        <w:left w:val="none" w:sz="0" w:space="0" w:color="auto"/>
        <w:bottom w:val="none" w:sz="0" w:space="0" w:color="auto"/>
        <w:right w:val="none" w:sz="0" w:space="0" w:color="auto"/>
      </w:divBdr>
      <w:divsChild>
        <w:div w:id="157383230">
          <w:marLeft w:val="0"/>
          <w:marRight w:val="0"/>
          <w:marTop w:val="0"/>
          <w:marBottom w:val="0"/>
          <w:divBdr>
            <w:top w:val="none" w:sz="0" w:space="0" w:color="auto"/>
            <w:left w:val="none" w:sz="0" w:space="0" w:color="auto"/>
            <w:bottom w:val="none" w:sz="0" w:space="0" w:color="auto"/>
            <w:right w:val="none" w:sz="0" w:space="0" w:color="auto"/>
          </w:divBdr>
        </w:div>
        <w:div w:id="283079169">
          <w:marLeft w:val="0"/>
          <w:marRight w:val="0"/>
          <w:marTop w:val="0"/>
          <w:marBottom w:val="0"/>
          <w:divBdr>
            <w:top w:val="none" w:sz="0" w:space="0" w:color="auto"/>
            <w:left w:val="none" w:sz="0" w:space="0" w:color="auto"/>
            <w:bottom w:val="none" w:sz="0" w:space="0" w:color="auto"/>
            <w:right w:val="none" w:sz="0" w:space="0" w:color="auto"/>
          </w:divBdr>
        </w:div>
        <w:div w:id="604769535">
          <w:marLeft w:val="0"/>
          <w:marRight w:val="0"/>
          <w:marTop w:val="0"/>
          <w:marBottom w:val="0"/>
          <w:divBdr>
            <w:top w:val="none" w:sz="0" w:space="0" w:color="auto"/>
            <w:left w:val="none" w:sz="0" w:space="0" w:color="auto"/>
            <w:bottom w:val="none" w:sz="0" w:space="0" w:color="auto"/>
            <w:right w:val="none" w:sz="0" w:space="0" w:color="auto"/>
          </w:divBdr>
        </w:div>
        <w:div w:id="662855122">
          <w:marLeft w:val="0"/>
          <w:marRight w:val="0"/>
          <w:marTop w:val="0"/>
          <w:marBottom w:val="0"/>
          <w:divBdr>
            <w:top w:val="none" w:sz="0" w:space="0" w:color="auto"/>
            <w:left w:val="none" w:sz="0" w:space="0" w:color="auto"/>
            <w:bottom w:val="none" w:sz="0" w:space="0" w:color="auto"/>
            <w:right w:val="none" w:sz="0" w:space="0" w:color="auto"/>
          </w:divBdr>
        </w:div>
        <w:div w:id="898243570">
          <w:marLeft w:val="0"/>
          <w:marRight w:val="0"/>
          <w:marTop w:val="0"/>
          <w:marBottom w:val="0"/>
          <w:divBdr>
            <w:top w:val="none" w:sz="0" w:space="0" w:color="auto"/>
            <w:left w:val="none" w:sz="0" w:space="0" w:color="auto"/>
            <w:bottom w:val="none" w:sz="0" w:space="0" w:color="auto"/>
            <w:right w:val="none" w:sz="0" w:space="0" w:color="auto"/>
          </w:divBdr>
        </w:div>
        <w:div w:id="1296714248">
          <w:marLeft w:val="0"/>
          <w:marRight w:val="0"/>
          <w:marTop w:val="0"/>
          <w:marBottom w:val="0"/>
          <w:divBdr>
            <w:top w:val="none" w:sz="0" w:space="0" w:color="auto"/>
            <w:left w:val="none" w:sz="0" w:space="0" w:color="auto"/>
            <w:bottom w:val="none" w:sz="0" w:space="0" w:color="auto"/>
            <w:right w:val="none" w:sz="0" w:space="0" w:color="auto"/>
          </w:divBdr>
        </w:div>
        <w:div w:id="1391072576">
          <w:marLeft w:val="0"/>
          <w:marRight w:val="0"/>
          <w:marTop w:val="0"/>
          <w:marBottom w:val="0"/>
          <w:divBdr>
            <w:top w:val="none" w:sz="0" w:space="0" w:color="auto"/>
            <w:left w:val="none" w:sz="0" w:space="0" w:color="auto"/>
            <w:bottom w:val="none" w:sz="0" w:space="0" w:color="auto"/>
            <w:right w:val="none" w:sz="0" w:space="0" w:color="auto"/>
          </w:divBdr>
        </w:div>
      </w:divsChild>
    </w:div>
    <w:div w:id="1798985387">
      <w:bodyDiv w:val="1"/>
      <w:marLeft w:val="0"/>
      <w:marRight w:val="0"/>
      <w:marTop w:val="0"/>
      <w:marBottom w:val="0"/>
      <w:divBdr>
        <w:top w:val="none" w:sz="0" w:space="0" w:color="auto"/>
        <w:left w:val="none" w:sz="0" w:space="0" w:color="auto"/>
        <w:bottom w:val="none" w:sz="0" w:space="0" w:color="auto"/>
        <w:right w:val="none" w:sz="0" w:space="0" w:color="auto"/>
      </w:divBdr>
    </w:div>
    <w:div w:id="19309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andex.ru/search/?csg=0%2C0%2C0%2C1%2C5%2C0%2C0&amp;text=http%3A%2F%2F+gosniiokht.ru%2F&amp;lr=213&amp;noreask=1" TargetMode="External"/><Relationship Id="rId18" Type="http://schemas.openxmlformats.org/officeDocument/2006/relationships/hyperlink" Target="http://gosniiokh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search/?csg=0%2C0%2C0%2C1%2C5%2C0%2C0&amp;text=http%3A%2F%2F+gosniiokht.ru%2F&amp;lr=213&amp;noreask=1" TargetMode="External"/><Relationship Id="rId17" Type="http://schemas.openxmlformats.org/officeDocument/2006/relationships/hyperlink" Target="mailto:dir@gosniiokht.ru" TargetMode="External"/><Relationship Id="rId2" Type="http://schemas.openxmlformats.org/officeDocument/2006/relationships/numbering" Target="numbering.xml"/><Relationship Id="rId16" Type="http://schemas.openxmlformats.org/officeDocument/2006/relationships/hyperlink" Target="mailto:dir@gosniiokh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gosniiokht.ru" TargetMode="External"/><Relationship Id="rId5" Type="http://schemas.openxmlformats.org/officeDocument/2006/relationships/webSettings" Target="webSettings.xml"/><Relationship Id="rId15" Type="http://schemas.openxmlformats.org/officeDocument/2006/relationships/hyperlink" Target="mailto:dir@gosniiokht.ru" TargetMode="External"/><Relationship Id="rId10" Type="http://schemas.openxmlformats.org/officeDocument/2006/relationships/hyperlink" Target="http://gosniiokh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Word_97_2003.doc"/><Relationship Id="rId14" Type="http://schemas.openxmlformats.org/officeDocument/2006/relationships/hyperlink" Target="mailto:dir@gosniiokh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06606-A0AA-4AA7-820A-4AF27264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19</Pages>
  <Words>8046</Words>
  <Characters>45868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отношений</Company>
  <LinksUpToDate>false</LinksUpToDate>
  <CharactersWithSpaces>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salnikov_sy</dc:creator>
  <cp:lastModifiedBy>Savenko</cp:lastModifiedBy>
  <cp:revision>60</cp:revision>
  <cp:lastPrinted>2017-09-05T06:39:00Z</cp:lastPrinted>
  <dcterms:created xsi:type="dcterms:W3CDTF">2017-08-16T11:33:00Z</dcterms:created>
  <dcterms:modified xsi:type="dcterms:W3CDTF">2017-11-14T11:32:00Z</dcterms:modified>
</cp:coreProperties>
</file>