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E0" w:rsidRPr="005F74E0" w:rsidRDefault="005F74E0" w:rsidP="005F74E0">
      <w:pPr>
        <w:spacing w:line="216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4E0">
        <w:rPr>
          <w:rFonts w:ascii="Times New Roman" w:hAnsi="Times New Roman" w:cs="Times New Roman"/>
          <w:b/>
          <w:sz w:val="32"/>
          <w:szCs w:val="32"/>
        </w:rPr>
        <w:t>Состав Комиссии по противодействию коррупции и урегулированию конфликта интересов в ФГУП «</w:t>
      </w:r>
      <w:proofErr w:type="spellStart"/>
      <w:r w:rsidRPr="005F74E0">
        <w:rPr>
          <w:rFonts w:ascii="Times New Roman" w:hAnsi="Times New Roman" w:cs="Times New Roman"/>
          <w:b/>
          <w:sz w:val="32"/>
          <w:szCs w:val="32"/>
        </w:rPr>
        <w:t>ГосНИИОХТ</w:t>
      </w:r>
      <w:proofErr w:type="spellEnd"/>
      <w:r w:rsidRPr="005F74E0">
        <w:rPr>
          <w:rFonts w:ascii="Times New Roman" w:hAnsi="Times New Roman" w:cs="Times New Roman"/>
          <w:b/>
          <w:sz w:val="32"/>
          <w:szCs w:val="32"/>
        </w:rPr>
        <w:t>»</w:t>
      </w:r>
    </w:p>
    <w:p w:rsidR="005F74E0" w:rsidRPr="005F74E0" w:rsidRDefault="005F74E0" w:rsidP="005F74E0">
      <w:pPr>
        <w:spacing w:line="21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E0">
        <w:rPr>
          <w:rFonts w:ascii="Times New Roman" w:hAnsi="Times New Roman" w:cs="Times New Roman"/>
          <w:b/>
          <w:sz w:val="24"/>
          <w:szCs w:val="24"/>
        </w:rPr>
        <w:t xml:space="preserve">(в соответствии с Приказом генерального директора </w:t>
      </w:r>
      <w:r w:rsidRPr="005F74E0">
        <w:rPr>
          <w:rFonts w:ascii="Times New Roman" w:hAnsi="Times New Roman" w:cs="Times New Roman"/>
          <w:b/>
          <w:sz w:val="24"/>
          <w:szCs w:val="24"/>
        </w:rPr>
        <w:br/>
        <w:t>ФГУП «</w:t>
      </w:r>
      <w:proofErr w:type="spellStart"/>
      <w:r w:rsidRPr="005F74E0">
        <w:rPr>
          <w:rFonts w:ascii="Times New Roman" w:hAnsi="Times New Roman" w:cs="Times New Roman"/>
          <w:b/>
          <w:sz w:val="24"/>
          <w:szCs w:val="24"/>
        </w:rPr>
        <w:t>ГосНИИОХТ</w:t>
      </w:r>
      <w:proofErr w:type="spellEnd"/>
      <w:r w:rsidRPr="005F74E0">
        <w:rPr>
          <w:rFonts w:ascii="Times New Roman" w:hAnsi="Times New Roman" w:cs="Times New Roman"/>
          <w:b/>
          <w:sz w:val="24"/>
          <w:szCs w:val="24"/>
        </w:rPr>
        <w:t>» от 29 июня 2022г. № 101)</w:t>
      </w:r>
    </w:p>
    <w:p w:rsidR="005F74E0" w:rsidRDefault="005F74E0" w:rsidP="005F74E0">
      <w:pPr>
        <w:spacing w:line="20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F74E0" w:rsidRDefault="005F74E0" w:rsidP="005F74E0">
      <w:pPr>
        <w:spacing w:line="20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F74E0" w:rsidRPr="005F74E0" w:rsidRDefault="005F74E0" w:rsidP="005F74E0">
      <w:pPr>
        <w:spacing w:line="204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74E0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5F74E0" w:rsidRPr="005F74E0" w:rsidRDefault="005F74E0" w:rsidP="005F74E0">
      <w:pPr>
        <w:spacing w:line="20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4E0">
        <w:rPr>
          <w:rFonts w:ascii="Times New Roman" w:hAnsi="Times New Roman" w:cs="Times New Roman"/>
          <w:sz w:val="28"/>
          <w:szCs w:val="28"/>
        </w:rPr>
        <w:t>Мудрый П.М., начальник управления материально-технического обеспечения хозяйственной деятельности.</w:t>
      </w:r>
    </w:p>
    <w:p w:rsidR="005F74E0" w:rsidRPr="005F74E0" w:rsidRDefault="005F74E0" w:rsidP="005F74E0">
      <w:pPr>
        <w:spacing w:line="204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74E0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Комиссии:</w:t>
      </w:r>
    </w:p>
    <w:p w:rsidR="005F74E0" w:rsidRPr="005F74E0" w:rsidRDefault="005F74E0" w:rsidP="005F74E0">
      <w:pPr>
        <w:spacing w:line="204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4E0">
        <w:rPr>
          <w:rFonts w:ascii="Times New Roman" w:hAnsi="Times New Roman" w:cs="Times New Roman"/>
          <w:sz w:val="28"/>
          <w:szCs w:val="28"/>
        </w:rPr>
        <w:t>Щенникова</w:t>
      </w:r>
      <w:proofErr w:type="spellEnd"/>
      <w:r w:rsidRPr="005F74E0">
        <w:rPr>
          <w:rFonts w:ascii="Times New Roman" w:hAnsi="Times New Roman" w:cs="Times New Roman"/>
          <w:sz w:val="28"/>
          <w:szCs w:val="28"/>
        </w:rPr>
        <w:t xml:space="preserve"> Н.П., начальник отдела правового обеспечения.</w:t>
      </w:r>
    </w:p>
    <w:p w:rsidR="005F74E0" w:rsidRPr="005F74E0" w:rsidRDefault="005F74E0" w:rsidP="005F74E0">
      <w:pPr>
        <w:spacing w:line="204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74E0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5F74E0" w:rsidRPr="005F74E0" w:rsidRDefault="005F74E0" w:rsidP="005F74E0">
      <w:pPr>
        <w:spacing w:line="20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4E0">
        <w:rPr>
          <w:rFonts w:ascii="Times New Roman" w:hAnsi="Times New Roman" w:cs="Times New Roman"/>
          <w:sz w:val="28"/>
          <w:szCs w:val="28"/>
        </w:rPr>
        <w:t>Колотилин</w:t>
      </w:r>
      <w:proofErr w:type="spellEnd"/>
      <w:r w:rsidRPr="005F74E0">
        <w:rPr>
          <w:rFonts w:ascii="Times New Roman" w:hAnsi="Times New Roman" w:cs="Times New Roman"/>
          <w:sz w:val="28"/>
          <w:szCs w:val="28"/>
        </w:rPr>
        <w:t xml:space="preserve"> О.В., начальник управления кадров, оплаты труда и правового обеспечения;</w:t>
      </w:r>
    </w:p>
    <w:p w:rsidR="005F74E0" w:rsidRPr="005F74E0" w:rsidRDefault="005F74E0" w:rsidP="005F74E0">
      <w:pPr>
        <w:spacing w:line="20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4E0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5F74E0">
        <w:rPr>
          <w:rFonts w:ascii="Times New Roman" w:hAnsi="Times New Roman" w:cs="Times New Roman"/>
          <w:sz w:val="28"/>
          <w:szCs w:val="28"/>
        </w:rPr>
        <w:t xml:space="preserve"> Е.И., начальник отделения координации;</w:t>
      </w:r>
    </w:p>
    <w:p w:rsidR="005F74E0" w:rsidRPr="005F74E0" w:rsidRDefault="005F74E0" w:rsidP="005F74E0">
      <w:pPr>
        <w:spacing w:line="20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4E0">
        <w:rPr>
          <w:rFonts w:ascii="Times New Roman" w:hAnsi="Times New Roman" w:cs="Times New Roman"/>
          <w:sz w:val="28"/>
          <w:szCs w:val="28"/>
        </w:rPr>
        <w:t>Хрусталев Р.А., начальник управления научных исследований и инновационных разработок;</w:t>
      </w:r>
    </w:p>
    <w:p w:rsidR="005F74E0" w:rsidRPr="005F74E0" w:rsidRDefault="005F74E0" w:rsidP="005F74E0">
      <w:pPr>
        <w:spacing w:line="20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4E0">
        <w:rPr>
          <w:rFonts w:ascii="Times New Roman" w:hAnsi="Times New Roman" w:cs="Times New Roman"/>
          <w:sz w:val="28"/>
          <w:szCs w:val="28"/>
        </w:rPr>
        <w:t>Викентьева М.А., председатель первичной профсоюзной организации ФГУП «</w:t>
      </w:r>
      <w:proofErr w:type="spellStart"/>
      <w:r w:rsidRPr="005F74E0">
        <w:rPr>
          <w:rFonts w:ascii="Times New Roman" w:hAnsi="Times New Roman" w:cs="Times New Roman"/>
          <w:sz w:val="28"/>
          <w:szCs w:val="28"/>
        </w:rPr>
        <w:t>ГосНИИОХТ</w:t>
      </w:r>
      <w:proofErr w:type="spellEnd"/>
      <w:r w:rsidRPr="005F74E0">
        <w:rPr>
          <w:rFonts w:ascii="Times New Roman" w:hAnsi="Times New Roman" w:cs="Times New Roman"/>
          <w:sz w:val="28"/>
          <w:szCs w:val="28"/>
        </w:rPr>
        <w:t>».</w:t>
      </w:r>
    </w:p>
    <w:p w:rsidR="005F74E0" w:rsidRPr="005F74E0" w:rsidRDefault="005F74E0" w:rsidP="005F74E0">
      <w:pPr>
        <w:spacing w:line="204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74E0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000000" w:rsidRPr="005F74E0" w:rsidRDefault="005F74E0" w:rsidP="005F74E0">
      <w:pPr>
        <w:rPr>
          <w:rFonts w:ascii="Times New Roman" w:hAnsi="Times New Roman" w:cs="Times New Roman"/>
        </w:rPr>
      </w:pPr>
      <w:r w:rsidRPr="005F74E0">
        <w:rPr>
          <w:rFonts w:ascii="Times New Roman" w:hAnsi="Times New Roman" w:cs="Times New Roman"/>
          <w:sz w:val="28"/>
          <w:szCs w:val="28"/>
        </w:rPr>
        <w:t>Колесникова Т.А., инженер 1 категории отдела менеджмента качества.</w:t>
      </w:r>
    </w:p>
    <w:sectPr w:rsidR="00000000" w:rsidRPr="005F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4E0"/>
    <w:rsid w:val="005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>ГосНИИОХТ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2022-11-29T08:40:00Z</dcterms:created>
  <dcterms:modified xsi:type="dcterms:W3CDTF">2022-11-29T08:44:00Z</dcterms:modified>
</cp:coreProperties>
</file>