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53" w:rsidRPr="00245391" w:rsidRDefault="003C4753" w:rsidP="00036D44">
      <w:pPr>
        <w:ind w:left="-142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245391">
        <w:rPr>
          <w:rFonts w:ascii="Times New Roman" w:hAnsi="Times New Roman" w:cs="Times New Roman"/>
          <w:b/>
          <w:sz w:val="29"/>
          <w:szCs w:val="29"/>
        </w:rPr>
        <w:t>Информация о заседаниях Комиссии</w:t>
      </w:r>
      <w:r w:rsidR="00036D44">
        <w:rPr>
          <w:rFonts w:ascii="Times New Roman" w:hAnsi="Times New Roman" w:cs="Times New Roman"/>
          <w:b/>
          <w:sz w:val="29"/>
          <w:szCs w:val="29"/>
        </w:rPr>
        <w:t xml:space="preserve"> по противодействию коррупции и </w:t>
      </w:r>
      <w:r w:rsidRPr="00245391">
        <w:rPr>
          <w:rFonts w:ascii="Times New Roman" w:hAnsi="Times New Roman" w:cs="Times New Roman"/>
          <w:b/>
          <w:sz w:val="29"/>
          <w:szCs w:val="29"/>
        </w:rPr>
        <w:t>урегулированию конфликта интересов в ФГУП «ГосНИИОХТ» в 20</w:t>
      </w:r>
      <w:r w:rsidR="005047BC" w:rsidRPr="00245391">
        <w:rPr>
          <w:rFonts w:ascii="Times New Roman" w:hAnsi="Times New Roman" w:cs="Times New Roman"/>
          <w:b/>
          <w:sz w:val="29"/>
          <w:szCs w:val="29"/>
        </w:rPr>
        <w:t>2</w:t>
      </w:r>
      <w:r w:rsidR="008C4339">
        <w:rPr>
          <w:rFonts w:ascii="Times New Roman" w:hAnsi="Times New Roman" w:cs="Times New Roman"/>
          <w:b/>
          <w:sz w:val="29"/>
          <w:szCs w:val="29"/>
        </w:rPr>
        <w:t>4</w:t>
      </w:r>
      <w:r w:rsidRPr="00245391">
        <w:rPr>
          <w:rFonts w:ascii="Times New Roman" w:hAnsi="Times New Roman" w:cs="Times New Roman"/>
          <w:b/>
          <w:sz w:val="29"/>
          <w:szCs w:val="29"/>
        </w:rPr>
        <w:t> г.</w:t>
      </w:r>
    </w:p>
    <w:p w:rsidR="003C4753" w:rsidRDefault="005047BC" w:rsidP="00D01D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245391">
        <w:rPr>
          <w:rFonts w:ascii="Times New Roman" w:hAnsi="Times New Roman" w:cs="Times New Roman"/>
          <w:sz w:val="27"/>
          <w:szCs w:val="27"/>
          <w:u w:val="single"/>
        </w:rPr>
        <w:t>Заседания:</w:t>
      </w:r>
    </w:p>
    <w:p w:rsidR="00245391" w:rsidRPr="00245391" w:rsidRDefault="00245391" w:rsidP="00D01D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B54077" w:rsidRPr="00FA76B3" w:rsidRDefault="002D0477" w:rsidP="00D01D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>19</w:t>
      </w:r>
      <w:r w:rsidR="00B54077" w:rsidRPr="00FA76B3">
        <w:rPr>
          <w:rFonts w:ascii="Times New Roman" w:hAnsi="Times New Roman" w:cs="Times New Roman"/>
          <w:sz w:val="27"/>
          <w:szCs w:val="27"/>
          <w:u w:val="single"/>
        </w:rPr>
        <w:t xml:space="preserve"> февраля 202</w:t>
      </w:r>
      <w:r>
        <w:rPr>
          <w:rFonts w:ascii="Times New Roman" w:hAnsi="Times New Roman" w:cs="Times New Roman"/>
          <w:sz w:val="27"/>
          <w:szCs w:val="27"/>
          <w:u w:val="single"/>
        </w:rPr>
        <w:t>4</w:t>
      </w:r>
      <w:r w:rsidR="005047BC" w:rsidRPr="00FA76B3">
        <w:rPr>
          <w:rFonts w:ascii="Times New Roman" w:hAnsi="Times New Roman" w:cs="Times New Roman"/>
          <w:sz w:val="27"/>
          <w:szCs w:val="27"/>
          <w:u w:val="single"/>
        </w:rPr>
        <w:t xml:space="preserve"> года рассмотрены вопросы:</w:t>
      </w:r>
    </w:p>
    <w:p w:rsidR="005047BC" w:rsidRPr="00FA76B3" w:rsidRDefault="005047BC" w:rsidP="00D01D6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A76B3">
        <w:rPr>
          <w:rFonts w:ascii="Times New Roman" w:hAnsi="Times New Roman" w:cs="Times New Roman"/>
          <w:sz w:val="27"/>
          <w:szCs w:val="27"/>
        </w:rPr>
        <w:t xml:space="preserve">Подведение итогов реализации антикоррупционной программы </w:t>
      </w:r>
      <w:r w:rsidR="00036D44">
        <w:rPr>
          <w:rFonts w:ascii="Times New Roman" w:hAnsi="Times New Roman" w:cs="Times New Roman"/>
          <w:sz w:val="27"/>
          <w:szCs w:val="27"/>
        </w:rPr>
        <w:br/>
        <w:t xml:space="preserve">ФГУП «ГосНИИОХТ </w:t>
      </w:r>
      <w:r w:rsidR="00B54077" w:rsidRPr="00FA76B3">
        <w:rPr>
          <w:rFonts w:ascii="Times New Roman" w:hAnsi="Times New Roman" w:cs="Times New Roman"/>
          <w:sz w:val="27"/>
          <w:szCs w:val="27"/>
        </w:rPr>
        <w:t>за</w:t>
      </w:r>
      <w:r w:rsidRPr="00FA76B3">
        <w:rPr>
          <w:rFonts w:ascii="Times New Roman" w:hAnsi="Times New Roman" w:cs="Times New Roman"/>
          <w:sz w:val="27"/>
          <w:szCs w:val="27"/>
        </w:rPr>
        <w:t xml:space="preserve"> 202</w:t>
      </w:r>
      <w:r w:rsidR="002D0477">
        <w:rPr>
          <w:rFonts w:ascii="Times New Roman" w:hAnsi="Times New Roman" w:cs="Times New Roman"/>
          <w:sz w:val="27"/>
          <w:szCs w:val="27"/>
        </w:rPr>
        <w:t>3</w:t>
      </w:r>
      <w:r w:rsidRPr="00FA76B3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5047BC" w:rsidRPr="00FA76B3" w:rsidRDefault="005047BC" w:rsidP="00D01D6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A76B3">
        <w:rPr>
          <w:rFonts w:ascii="Times New Roman" w:hAnsi="Times New Roman" w:cs="Times New Roman"/>
          <w:sz w:val="27"/>
          <w:szCs w:val="27"/>
        </w:rPr>
        <w:t xml:space="preserve">Рассмотрены результаты </w:t>
      </w:r>
      <w:r w:rsidR="00B54077" w:rsidRPr="00FA76B3">
        <w:rPr>
          <w:rFonts w:ascii="Times New Roman" w:hAnsi="Times New Roman" w:cs="Times New Roman"/>
          <w:sz w:val="27"/>
          <w:szCs w:val="27"/>
        </w:rPr>
        <w:t xml:space="preserve">внутренней </w:t>
      </w:r>
      <w:r w:rsidRPr="00FA76B3">
        <w:rPr>
          <w:rFonts w:ascii="Times New Roman" w:hAnsi="Times New Roman" w:cs="Times New Roman"/>
          <w:sz w:val="27"/>
          <w:szCs w:val="27"/>
        </w:rPr>
        <w:t xml:space="preserve">проверки сделок, совершенных в </w:t>
      </w:r>
      <w:r w:rsidR="00B54077" w:rsidRPr="00FA76B3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FA76B3">
        <w:rPr>
          <w:rFonts w:ascii="Times New Roman" w:hAnsi="Times New Roman" w:cs="Times New Roman"/>
          <w:sz w:val="27"/>
          <w:szCs w:val="27"/>
        </w:rPr>
        <w:t xml:space="preserve"> квартале 202</w:t>
      </w:r>
      <w:r w:rsidR="002D0477">
        <w:rPr>
          <w:rFonts w:ascii="Times New Roman" w:hAnsi="Times New Roman" w:cs="Times New Roman"/>
          <w:sz w:val="27"/>
          <w:szCs w:val="27"/>
        </w:rPr>
        <w:t>3</w:t>
      </w:r>
      <w:r w:rsidRPr="00FA76B3">
        <w:rPr>
          <w:rFonts w:ascii="Times New Roman" w:hAnsi="Times New Roman" w:cs="Times New Roman"/>
          <w:sz w:val="27"/>
          <w:szCs w:val="27"/>
        </w:rPr>
        <w:t xml:space="preserve"> года на предмет наличия коррупционной составляющей</w:t>
      </w:r>
    </w:p>
    <w:p w:rsidR="005047BC" w:rsidRDefault="005047BC" w:rsidP="00D01D6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A76B3">
        <w:rPr>
          <w:rFonts w:ascii="Times New Roman" w:hAnsi="Times New Roman" w:cs="Times New Roman"/>
          <w:sz w:val="27"/>
          <w:szCs w:val="27"/>
        </w:rPr>
        <w:t>О начале декларационной кампании 202</w:t>
      </w:r>
      <w:r w:rsidR="002D0477">
        <w:rPr>
          <w:rFonts w:ascii="Times New Roman" w:hAnsi="Times New Roman" w:cs="Times New Roman"/>
          <w:sz w:val="27"/>
          <w:szCs w:val="27"/>
        </w:rPr>
        <w:t>4</w:t>
      </w:r>
      <w:r w:rsidRPr="00FA76B3">
        <w:rPr>
          <w:rFonts w:ascii="Times New Roman" w:hAnsi="Times New Roman" w:cs="Times New Roman"/>
          <w:sz w:val="27"/>
          <w:szCs w:val="27"/>
        </w:rPr>
        <w:t xml:space="preserve"> года и необходимости предоставления сведений о доходах, расходах и обязательствах имущественного характера</w:t>
      </w:r>
    </w:p>
    <w:p w:rsidR="00036D44" w:rsidRDefault="00036D44" w:rsidP="00D01D6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 выполнении приказа генерального директора ФГУП «ГосНИИОХТ» от 23 марта 2022г. № 50 «О распределении обязанностей с целью урегулирования конфликта интересов»</w:t>
      </w:r>
    </w:p>
    <w:p w:rsidR="00CA3675" w:rsidRDefault="00CA3675" w:rsidP="00D01D6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 актуальности «Перечня возможных коррупционных рисков и должностей, связанных с высоким коррупционным риском в ФГУП «ГосНИИОХТ»</w:t>
      </w:r>
    </w:p>
    <w:p w:rsidR="00036D44" w:rsidRDefault="00036D44" w:rsidP="00D01D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036D44">
        <w:rPr>
          <w:rFonts w:ascii="Times New Roman" w:hAnsi="Times New Roman" w:cs="Times New Roman"/>
          <w:sz w:val="27"/>
          <w:szCs w:val="27"/>
          <w:u w:val="single"/>
        </w:rPr>
        <w:t>Решения:</w:t>
      </w:r>
    </w:p>
    <w:p w:rsidR="00036D44" w:rsidRDefault="00036D44" w:rsidP="00D01D64">
      <w:pPr>
        <w:pStyle w:val="a5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036D44">
        <w:rPr>
          <w:rFonts w:ascii="Times New Roman" w:hAnsi="Times New Roman" w:cs="Times New Roman"/>
          <w:sz w:val="27"/>
          <w:szCs w:val="27"/>
        </w:rPr>
        <w:t>Антикоррупционная программа ФГУП «ГосНИИОХТ» за 202</w:t>
      </w:r>
      <w:r w:rsidR="002D0477">
        <w:rPr>
          <w:rFonts w:ascii="Times New Roman" w:hAnsi="Times New Roman" w:cs="Times New Roman"/>
          <w:sz w:val="27"/>
          <w:szCs w:val="27"/>
        </w:rPr>
        <w:t>3</w:t>
      </w:r>
      <w:r w:rsidRPr="00036D44">
        <w:rPr>
          <w:rFonts w:ascii="Times New Roman" w:hAnsi="Times New Roman" w:cs="Times New Roman"/>
          <w:sz w:val="27"/>
          <w:szCs w:val="27"/>
        </w:rPr>
        <w:t xml:space="preserve"> год </w:t>
      </w:r>
      <w:r>
        <w:rPr>
          <w:rFonts w:ascii="Times New Roman" w:hAnsi="Times New Roman" w:cs="Times New Roman"/>
          <w:sz w:val="27"/>
          <w:szCs w:val="27"/>
        </w:rPr>
        <w:t>выполнена по всем пунктам</w:t>
      </w:r>
    </w:p>
    <w:p w:rsidR="00036D44" w:rsidRDefault="00036D44" w:rsidP="00D01D64">
      <w:pPr>
        <w:pStyle w:val="a5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результате внутренней проверки сделок, совершенных в </w:t>
      </w:r>
      <w:r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036D4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квартале 202</w:t>
      </w:r>
      <w:r w:rsidR="002D0477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 xml:space="preserve"> года, коррупционной составляющей в проведенных сделках не выявлено</w:t>
      </w:r>
    </w:p>
    <w:p w:rsidR="00036D44" w:rsidRPr="00036D44" w:rsidRDefault="00036D44" w:rsidP="00D01D64">
      <w:pPr>
        <w:pStyle w:val="a5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Издать распоряжение о декларационной кампании 202</w:t>
      </w:r>
      <w:r w:rsidR="002D0477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 xml:space="preserve"> года </w:t>
      </w:r>
      <w:r w:rsidRPr="00036D44">
        <w:rPr>
          <w:rFonts w:ascii="Times New Roman" w:hAnsi="Times New Roman" w:cs="Times New Roman"/>
          <w:sz w:val="27"/>
          <w:szCs w:val="27"/>
        </w:rPr>
        <w:t xml:space="preserve">с разъяснением правил предоставления сведений о доходах расходах и обязательствах </w:t>
      </w:r>
      <w:r w:rsidR="002837E2">
        <w:rPr>
          <w:rFonts w:ascii="Times New Roman" w:hAnsi="Times New Roman" w:cs="Times New Roman"/>
          <w:sz w:val="27"/>
          <w:szCs w:val="27"/>
        </w:rPr>
        <w:t>имущественного характера, а так</w:t>
      </w:r>
      <w:r w:rsidRPr="00036D44">
        <w:rPr>
          <w:rFonts w:ascii="Times New Roman" w:hAnsi="Times New Roman" w:cs="Times New Roman"/>
          <w:sz w:val="27"/>
          <w:szCs w:val="27"/>
        </w:rPr>
        <w:t>же сведений о доходах, об имуществе и обязательствах имущественного характера своих супруги (супр</w:t>
      </w:r>
      <w:r>
        <w:rPr>
          <w:rFonts w:ascii="Times New Roman" w:hAnsi="Times New Roman" w:cs="Times New Roman"/>
          <w:sz w:val="27"/>
          <w:szCs w:val="27"/>
        </w:rPr>
        <w:t>уга) и несовершеннолетних детей</w:t>
      </w:r>
      <w:bookmarkStart w:id="0" w:name="_GoBack"/>
      <w:bookmarkEnd w:id="0"/>
    </w:p>
    <w:p w:rsidR="00036D44" w:rsidRDefault="00036D44" w:rsidP="00D01D64">
      <w:pPr>
        <w:pStyle w:val="a5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Приказ </w:t>
      </w:r>
      <w:r w:rsidR="00A723ED">
        <w:rPr>
          <w:rFonts w:ascii="Times New Roman" w:hAnsi="Times New Roman" w:cs="Times New Roman"/>
          <w:sz w:val="27"/>
          <w:szCs w:val="27"/>
        </w:rPr>
        <w:t xml:space="preserve">от 23 марта 2022 года </w:t>
      </w:r>
      <w:r>
        <w:rPr>
          <w:rFonts w:ascii="Times New Roman" w:hAnsi="Times New Roman" w:cs="Times New Roman"/>
          <w:sz w:val="27"/>
          <w:szCs w:val="27"/>
        </w:rPr>
        <w:t>№ 50 выполняется</w:t>
      </w:r>
    </w:p>
    <w:p w:rsidR="00CA3675" w:rsidRDefault="00CA3675" w:rsidP="00CA367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Перечень</w:t>
      </w:r>
      <w:r w:rsidRPr="00CA367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возможных коррупционных рисков и должностей, связанных с высоким коррупционным риском в ФГУП «ГосНИИОХТ»</w:t>
      </w:r>
      <w:r>
        <w:rPr>
          <w:rFonts w:ascii="Times New Roman" w:hAnsi="Times New Roman" w:cs="Times New Roman"/>
          <w:sz w:val="27"/>
          <w:szCs w:val="27"/>
        </w:rPr>
        <w:t>, утвержденный генеральным директором 15 ноября 2021 года, был признан актуальным</w:t>
      </w:r>
    </w:p>
    <w:p w:rsidR="00CA3675" w:rsidRPr="00036D44" w:rsidRDefault="00CA3675" w:rsidP="00CA3675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F249DA" w:rsidRPr="00FA76B3" w:rsidRDefault="00F249DA" w:rsidP="00D01D64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sectPr w:rsidR="00F249DA" w:rsidRPr="00FA76B3" w:rsidSect="00036D44">
      <w:footerReference w:type="default" r:id="rId7"/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A6C" w:rsidRDefault="00883A6C" w:rsidP="00577680">
      <w:pPr>
        <w:spacing w:after="0" w:line="240" w:lineRule="auto"/>
      </w:pPr>
      <w:r>
        <w:separator/>
      </w:r>
    </w:p>
  </w:endnote>
  <w:endnote w:type="continuationSeparator" w:id="0">
    <w:p w:rsidR="00883A6C" w:rsidRDefault="00883A6C" w:rsidP="0057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06238"/>
      <w:docPartObj>
        <w:docPartGallery w:val="Page Numbers (Bottom of Page)"/>
        <w:docPartUnique/>
      </w:docPartObj>
    </w:sdtPr>
    <w:sdtEndPr/>
    <w:sdtContent>
      <w:p w:rsidR="00F12B31" w:rsidRDefault="0031336E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837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2B31" w:rsidRDefault="00F12B3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A6C" w:rsidRDefault="00883A6C" w:rsidP="00577680">
      <w:pPr>
        <w:spacing w:after="0" w:line="240" w:lineRule="auto"/>
      </w:pPr>
      <w:r>
        <w:separator/>
      </w:r>
    </w:p>
  </w:footnote>
  <w:footnote w:type="continuationSeparator" w:id="0">
    <w:p w:rsidR="00883A6C" w:rsidRDefault="00883A6C" w:rsidP="00577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813"/>
    <w:multiLevelType w:val="hybridMultilevel"/>
    <w:tmpl w:val="4DAE898E"/>
    <w:lvl w:ilvl="0" w:tplc="D11A6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4408"/>
    <w:multiLevelType w:val="hybridMultilevel"/>
    <w:tmpl w:val="BAEA18E4"/>
    <w:lvl w:ilvl="0" w:tplc="D11A6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41ED2"/>
    <w:multiLevelType w:val="hybridMultilevel"/>
    <w:tmpl w:val="2D047012"/>
    <w:lvl w:ilvl="0" w:tplc="D11A6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C3A9F"/>
    <w:multiLevelType w:val="hybridMultilevel"/>
    <w:tmpl w:val="8AD0DB20"/>
    <w:lvl w:ilvl="0" w:tplc="01D49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D92DDF"/>
    <w:multiLevelType w:val="hybridMultilevel"/>
    <w:tmpl w:val="EAAECDD2"/>
    <w:lvl w:ilvl="0" w:tplc="D11A6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B5F33"/>
    <w:multiLevelType w:val="hybridMultilevel"/>
    <w:tmpl w:val="494E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B02F1"/>
    <w:multiLevelType w:val="hybridMultilevel"/>
    <w:tmpl w:val="F66AD554"/>
    <w:lvl w:ilvl="0" w:tplc="D11A6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259AA"/>
    <w:multiLevelType w:val="hybridMultilevel"/>
    <w:tmpl w:val="45FA03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1CC2CD7"/>
    <w:multiLevelType w:val="hybridMultilevel"/>
    <w:tmpl w:val="C0BC7744"/>
    <w:lvl w:ilvl="0" w:tplc="D11A61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37A0444"/>
    <w:multiLevelType w:val="hybridMultilevel"/>
    <w:tmpl w:val="AB324C7E"/>
    <w:lvl w:ilvl="0" w:tplc="D11A6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E2C48"/>
    <w:multiLevelType w:val="hybridMultilevel"/>
    <w:tmpl w:val="749635D6"/>
    <w:lvl w:ilvl="0" w:tplc="D11A6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07DD8"/>
    <w:multiLevelType w:val="hybridMultilevel"/>
    <w:tmpl w:val="2542B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03CE1"/>
    <w:multiLevelType w:val="hybridMultilevel"/>
    <w:tmpl w:val="EC04FEFE"/>
    <w:lvl w:ilvl="0" w:tplc="D11A61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12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753"/>
    <w:rsid w:val="00036D44"/>
    <w:rsid w:val="000A2C1C"/>
    <w:rsid w:val="001B7863"/>
    <w:rsid w:val="001F271B"/>
    <w:rsid w:val="00245391"/>
    <w:rsid w:val="002837E2"/>
    <w:rsid w:val="002D0477"/>
    <w:rsid w:val="0031336E"/>
    <w:rsid w:val="003954E7"/>
    <w:rsid w:val="003C4753"/>
    <w:rsid w:val="005047BC"/>
    <w:rsid w:val="00577680"/>
    <w:rsid w:val="006B6B41"/>
    <w:rsid w:val="006D6B8A"/>
    <w:rsid w:val="007471BB"/>
    <w:rsid w:val="00883A6C"/>
    <w:rsid w:val="008C4339"/>
    <w:rsid w:val="008E5708"/>
    <w:rsid w:val="00A723ED"/>
    <w:rsid w:val="00B357B4"/>
    <w:rsid w:val="00B52E94"/>
    <w:rsid w:val="00B54077"/>
    <w:rsid w:val="00B706CA"/>
    <w:rsid w:val="00BE6B32"/>
    <w:rsid w:val="00BE7942"/>
    <w:rsid w:val="00C710DD"/>
    <w:rsid w:val="00CA3675"/>
    <w:rsid w:val="00D01D64"/>
    <w:rsid w:val="00E60AA9"/>
    <w:rsid w:val="00E936AC"/>
    <w:rsid w:val="00EF55CB"/>
    <w:rsid w:val="00F12B31"/>
    <w:rsid w:val="00F249DA"/>
    <w:rsid w:val="00FA76B3"/>
    <w:rsid w:val="00FE0690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B4C1"/>
  <w15:docId w15:val="{6E092DA8-FC85-4216-A8B9-50904D29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C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C4753"/>
  </w:style>
  <w:style w:type="paragraph" w:styleId="a5">
    <w:name w:val="List Paragraph"/>
    <w:basedOn w:val="a"/>
    <w:uiPriority w:val="34"/>
    <w:qFormat/>
    <w:rsid w:val="00504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SMK-1</cp:lastModifiedBy>
  <cp:revision>17</cp:revision>
  <dcterms:created xsi:type="dcterms:W3CDTF">2018-11-07T09:17:00Z</dcterms:created>
  <dcterms:modified xsi:type="dcterms:W3CDTF">2024-04-01T13:02:00Z</dcterms:modified>
</cp:coreProperties>
</file>